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24B4E18B" w14:textId="77777777" w:rsidTr="00F84A4D">
        <w:trPr>
          <w:trHeight w:val="993"/>
        </w:trPr>
        <w:tc>
          <w:tcPr>
            <w:tcW w:w="9815" w:type="dxa"/>
            <w:gridSpan w:val="5"/>
          </w:tcPr>
          <w:p w14:paraId="74A7A7D6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EDEC423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317553F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12E264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727E79A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90F01E4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FC8876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B006DB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A7CD3E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1DA0C0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50C2A7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EC6848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0D712B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5F526D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8DF900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3A4029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603B28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6E562F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912DA8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35722D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0E1A21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B137D4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5BB015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22F1E9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2EAAF22D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4A3D59CD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500C1341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6F1986FB" w14:textId="77777777" w:rsidR="0085764D" w:rsidRDefault="006A12F7" w:rsidP="00E006BE">
            <w:pPr>
              <w:jc w:val="center"/>
            </w:pPr>
            <w:r>
              <w:t>28</w:t>
            </w:r>
            <w:r w:rsidR="00E671FD">
              <w:t>.11.2022 г.</w:t>
            </w:r>
          </w:p>
        </w:tc>
        <w:tc>
          <w:tcPr>
            <w:tcW w:w="4604" w:type="dxa"/>
            <w:vAlign w:val="bottom"/>
          </w:tcPr>
          <w:p w14:paraId="415C34D5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0963ADB8" w14:textId="77777777" w:rsidR="0085764D" w:rsidRPr="005217E6" w:rsidRDefault="005217E6" w:rsidP="00E20A3C">
            <w:pPr>
              <w:tabs>
                <w:tab w:val="center" w:pos="2160"/>
              </w:tabs>
              <w:ind w:left="-108"/>
              <w:jc w:val="center"/>
            </w:pPr>
            <w:r>
              <w:t>50/12</w:t>
            </w:r>
          </w:p>
        </w:tc>
      </w:tr>
      <w:tr w:rsidR="0085764D" w14:paraId="405E15DC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7A4B9347" w14:textId="77777777" w:rsidR="0085764D" w:rsidRDefault="0085764D" w:rsidP="00F84A4D"/>
        </w:tc>
      </w:tr>
      <w:tr w:rsidR="0085764D" w14:paraId="0C079E35" w14:textId="77777777" w:rsidTr="00F84A4D">
        <w:trPr>
          <w:trHeight w:val="826"/>
        </w:trPr>
        <w:tc>
          <w:tcPr>
            <w:tcW w:w="1951" w:type="dxa"/>
          </w:tcPr>
          <w:p w14:paraId="7479778E" w14:textId="77777777" w:rsidR="0085764D" w:rsidRDefault="0085764D" w:rsidP="00F84A4D"/>
        </w:tc>
        <w:tc>
          <w:tcPr>
            <w:tcW w:w="6095" w:type="dxa"/>
            <w:gridSpan w:val="3"/>
          </w:tcPr>
          <w:p w14:paraId="72EC6C3B" w14:textId="77777777" w:rsidR="009A5A6C" w:rsidRPr="0019710A" w:rsidRDefault="002E4C44" w:rsidP="009A5A6C">
            <w:pPr>
              <w:jc w:val="center"/>
              <w:rPr>
                <w:bCs/>
                <w:szCs w:val="28"/>
              </w:rPr>
            </w:pPr>
            <w:r>
              <w:t xml:space="preserve">Об установлении АКЦИОНЕРНОМУ ОБЩЕСТВУ «ТЕПЛОЭНЕРГО»                              </w:t>
            </w:r>
            <w:r>
              <w:rPr>
                <w:noProof/>
                <w:szCs w:val="28"/>
              </w:rPr>
              <w:t>(ИНН 5257087027)</w:t>
            </w:r>
            <w:r>
              <w:t>, г. Нижний Новгород, тарифов на горячую воду, поставляемую потребителям городского округа город Нижний Новгород с использованием закрытой системы горячего водоснабжения</w:t>
            </w:r>
          </w:p>
        </w:tc>
        <w:tc>
          <w:tcPr>
            <w:tcW w:w="1769" w:type="dxa"/>
          </w:tcPr>
          <w:p w14:paraId="73011821" w14:textId="77777777" w:rsidR="0085764D" w:rsidRDefault="0085764D" w:rsidP="00F84A4D"/>
        </w:tc>
      </w:tr>
    </w:tbl>
    <w:p w14:paraId="1B4D003E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740F0BB5" w14:textId="77777777" w:rsidR="009E2F92" w:rsidRPr="00190AB2" w:rsidRDefault="009E2F92" w:rsidP="00190AB2">
      <w:pPr>
        <w:pStyle w:val="ac"/>
        <w:jc w:val="center"/>
      </w:pPr>
    </w:p>
    <w:p w14:paraId="00412002" w14:textId="77777777" w:rsidR="00C4022B" w:rsidRDefault="00C4022B" w:rsidP="00190AB2">
      <w:pPr>
        <w:pStyle w:val="ac"/>
        <w:jc w:val="center"/>
      </w:pPr>
    </w:p>
    <w:p w14:paraId="5D75ACF0" w14:textId="77777777" w:rsidR="00CF4E96" w:rsidRPr="00190AB2" w:rsidRDefault="00CF4E96" w:rsidP="00190AB2">
      <w:pPr>
        <w:pStyle w:val="ac"/>
        <w:jc w:val="center"/>
      </w:pPr>
    </w:p>
    <w:p w14:paraId="06786695" w14:textId="77777777" w:rsidR="00315D2E" w:rsidRPr="007D2D0B" w:rsidRDefault="00D01055" w:rsidP="00315D2E">
      <w:pPr>
        <w:spacing w:line="276" w:lineRule="auto"/>
        <w:ind w:firstLine="709"/>
        <w:jc w:val="both"/>
        <w:rPr>
          <w:szCs w:val="28"/>
        </w:rPr>
      </w:pPr>
      <w:r w:rsidRPr="0019710A">
        <w:rPr>
          <w:szCs w:val="28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водоотведения»</w:t>
      </w:r>
      <w:r w:rsidR="00E667FB">
        <w:rPr>
          <w:szCs w:val="28"/>
        </w:rPr>
        <w:t xml:space="preserve">, </w:t>
      </w:r>
      <w:r w:rsidR="00612AD8" w:rsidRPr="00612AD8">
        <w:rPr>
          <w:bCs/>
          <w:szCs w:val="28"/>
        </w:rPr>
        <w:t xml:space="preserve">постановлением Правительства Российской Федерации от 14 ноября 2022 г. </w:t>
      </w:r>
      <w:r w:rsidR="0018396B">
        <w:rPr>
          <w:bCs/>
          <w:szCs w:val="28"/>
        </w:rPr>
        <w:br/>
      </w:r>
      <w:r w:rsidR="00612AD8" w:rsidRPr="00612AD8">
        <w:rPr>
          <w:bCs/>
          <w:szCs w:val="28"/>
        </w:rPr>
        <w:t xml:space="preserve">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 </w:t>
      </w:r>
      <w:r w:rsidRPr="0019710A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="002E4C44" w:rsidRPr="002E4C44">
        <w:rPr>
          <w:noProof/>
          <w:szCs w:val="28"/>
        </w:rPr>
        <w:t>АКЦИОНЕРНЫМ ОБЩЕСТВОМ «ТЕПЛОЭНЕРГО» (ИНН 5257087027)</w:t>
      </w:r>
      <w:r w:rsidR="002E4C44" w:rsidRPr="002E4C44">
        <w:rPr>
          <w:bCs/>
          <w:noProof/>
          <w:szCs w:val="28"/>
        </w:rPr>
        <w:t xml:space="preserve">, </w:t>
      </w:r>
      <w:r w:rsidR="002E4C44" w:rsidRPr="002E4C44">
        <w:rPr>
          <w:noProof/>
          <w:szCs w:val="28"/>
        </w:rPr>
        <w:t>г. Нижний Новгород</w:t>
      </w:r>
      <w:r w:rsidR="0019710A" w:rsidRPr="0019710A">
        <w:rPr>
          <w:noProof/>
          <w:szCs w:val="28"/>
        </w:rPr>
        <w:t xml:space="preserve">, </w:t>
      </w:r>
      <w:r w:rsidR="0019710A" w:rsidRPr="0019710A">
        <w:rPr>
          <w:szCs w:val="28"/>
        </w:rPr>
        <w:t xml:space="preserve">экспертного заключения </w:t>
      </w:r>
      <w:r w:rsidR="0019710A" w:rsidRPr="006070BB">
        <w:rPr>
          <w:bCs/>
          <w:szCs w:val="28"/>
        </w:rPr>
        <w:t>рег. </w:t>
      </w:r>
      <w:r w:rsidR="006070BB" w:rsidRPr="006070BB">
        <w:rPr>
          <w:bCs/>
          <w:szCs w:val="28"/>
        </w:rPr>
        <w:t xml:space="preserve">№ </w:t>
      </w:r>
      <w:r w:rsidR="005217E6" w:rsidRPr="005217E6">
        <w:rPr>
          <w:bCs/>
          <w:szCs w:val="28"/>
        </w:rPr>
        <w:t xml:space="preserve">в-1010 от 23 ноября 2022 </w:t>
      </w:r>
      <w:r w:rsidR="005C054D" w:rsidRPr="005C054D">
        <w:rPr>
          <w:bCs/>
          <w:szCs w:val="28"/>
        </w:rPr>
        <w:t>г.</w:t>
      </w:r>
      <w:r w:rsidR="00A9393F">
        <w:rPr>
          <w:bCs/>
          <w:szCs w:val="28"/>
        </w:rPr>
        <w:t xml:space="preserve">, протокола заседания правления региональной службы по тарифам Нижегородской области № 50 </w:t>
      </w:r>
      <w:r w:rsidR="00A9393F">
        <w:rPr>
          <w:bCs/>
          <w:szCs w:val="28"/>
        </w:rPr>
        <w:br/>
        <w:t>от 28 ноября 2022 г.</w:t>
      </w:r>
      <w:r w:rsidR="005C054D" w:rsidRPr="005C054D">
        <w:rPr>
          <w:bCs/>
          <w:szCs w:val="28"/>
        </w:rPr>
        <w:t>:</w:t>
      </w:r>
    </w:p>
    <w:p w14:paraId="54041980" w14:textId="77777777" w:rsidR="0019710A" w:rsidRPr="0019710A" w:rsidRDefault="0019710A" w:rsidP="0019710A">
      <w:pPr>
        <w:spacing w:line="276" w:lineRule="auto"/>
        <w:ind w:firstLine="709"/>
        <w:jc w:val="both"/>
        <w:rPr>
          <w:szCs w:val="28"/>
        </w:rPr>
      </w:pPr>
      <w:r w:rsidRPr="0019710A">
        <w:rPr>
          <w:b/>
          <w:szCs w:val="28"/>
          <w:lang w:eastAsia="en-US"/>
        </w:rPr>
        <w:t xml:space="preserve">1. </w:t>
      </w:r>
      <w:r w:rsidR="001C7ABE" w:rsidRPr="001C7ABE">
        <w:rPr>
          <w:szCs w:val="28"/>
        </w:rPr>
        <w:t>При установлении тарифов на горячую воду, поставляемую с использованием закрытой системы горячего водоснабжения,</w:t>
      </w:r>
      <w:r w:rsidRPr="0019710A">
        <w:rPr>
          <w:szCs w:val="28"/>
          <w:lang w:eastAsia="en-US"/>
        </w:rPr>
        <w:br/>
      </w:r>
      <w:r w:rsidRPr="0019710A">
        <w:rPr>
          <w:szCs w:val="28"/>
        </w:rPr>
        <w:t xml:space="preserve">для </w:t>
      </w:r>
      <w:r w:rsidR="00FA15BA">
        <w:rPr>
          <w:noProof/>
          <w:szCs w:val="28"/>
        </w:rPr>
        <w:t xml:space="preserve">АКЦИОНЕРНОГО ОБЩЕСТВА «ТЕПЛОЭНЕРГО» </w:t>
      </w:r>
      <w:r w:rsidR="00FA15BA" w:rsidRPr="00FA15BA">
        <w:rPr>
          <w:noProof/>
          <w:szCs w:val="28"/>
        </w:rPr>
        <w:t>(ИНН 5257087027)</w:t>
      </w:r>
      <w:r w:rsidR="00FA15BA" w:rsidRPr="00FA15BA">
        <w:rPr>
          <w:bCs/>
          <w:noProof/>
          <w:szCs w:val="28"/>
        </w:rPr>
        <w:t xml:space="preserve">, </w:t>
      </w:r>
      <w:r w:rsidR="00FA15BA">
        <w:rPr>
          <w:bCs/>
          <w:noProof/>
          <w:szCs w:val="28"/>
        </w:rPr>
        <w:t xml:space="preserve">                  </w:t>
      </w:r>
      <w:r w:rsidR="00FA15BA" w:rsidRPr="00FA15BA">
        <w:rPr>
          <w:noProof/>
          <w:szCs w:val="28"/>
        </w:rPr>
        <w:t>г. Нижний Новгород</w:t>
      </w:r>
      <w:r w:rsidRPr="0019710A">
        <w:rPr>
          <w:szCs w:val="28"/>
        </w:rPr>
        <w:t>, применять метод индексации.</w:t>
      </w:r>
    </w:p>
    <w:p w14:paraId="3C532642" w14:textId="77777777" w:rsidR="006E22EB" w:rsidRDefault="0019710A" w:rsidP="001D270B">
      <w:pPr>
        <w:spacing w:line="276" w:lineRule="auto"/>
        <w:ind w:firstLine="709"/>
        <w:jc w:val="both"/>
        <w:rPr>
          <w:szCs w:val="28"/>
        </w:rPr>
      </w:pPr>
      <w:r w:rsidRPr="0019710A">
        <w:rPr>
          <w:b/>
          <w:szCs w:val="28"/>
        </w:rPr>
        <w:t>2.</w:t>
      </w:r>
      <w:r w:rsidRPr="0019710A">
        <w:rPr>
          <w:szCs w:val="28"/>
        </w:rPr>
        <w:t xml:space="preserve"> Установить </w:t>
      </w:r>
      <w:r w:rsidR="002E4C44">
        <w:rPr>
          <w:noProof/>
          <w:szCs w:val="28"/>
        </w:rPr>
        <w:t>АКЦИОНЕРНОМУ ОБЩЕСТВУ</w:t>
      </w:r>
      <w:r w:rsidR="002E4C44" w:rsidRPr="002E4C44">
        <w:rPr>
          <w:noProof/>
          <w:szCs w:val="28"/>
        </w:rPr>
        <w:t xml:space="preserve"> «ТЕПЛОЭНЕРГО»                   (ИНН 5257087027)</w:t>
      </w:r>
      <w:r w:rsidR="002E4C44" w:rsidRPr="002E4C44">
        <w:rPr>
          <w:bCs/>
          <w:noProof/>
          <w:szCs w:val="28"/>
        </w:rPr>
        <w:t xml:space="preserve">, </w:t>
      </w:r>
      <w:r w:rsidR="002E4C44" w:rsidRPr="002E4C44">
        <w:rPr>
          <w:noProof/>
          <w:szCs w:val="28"/>
        </w:rPr>
        <w:t>г. Нижний Новгород</w:t>
      </w:r>
      <w:r w:rsidRPr="0019710A">
        <w:rPr>
          <w:szCs w:val="28"/>
        </w:rPr>
        <w:t xml:space="preserve">, </w:t>
      </w:r>
      <w:r w:rsidRPr="0019710A">
        <w:rPr>
          <w:b/>
          <w:szCs w:val="28"/>
        </w:rPr>
        <w:t>тарифы на горячую воду</w:t>
      </w:r>
      <w:r w:rsidRPr="0019710A">
        <w:rPr>
          <w:szCs w:val="28"/>
        </w:rPr>
        <w:t xml:space="preserve">, поставляемую потребителям </w:t>
      </w:r>
      <w:r w:rsidR="002E4C44" w:rsidRPr="002E4C44">
        <w:rPr>
          <w:szCs w:val="28"/>
        </w:rPr>
        <w:t xml:space="preserve">городского округа город Нижний Новгород </w:t>
      </w:r>
      <w:r w:rsidRPr="0019710A">
        <w:rPr>
          <w:b/>
          <w:szCs w:val="28"/>
        </w:rPr>
        <w:t>с использованием закрытой системы горячего водоснабжения</w:t>
      </w:r>
      <w:r w:rsidRPr="0019710A">
        <w:rPr>
          <w:szCs w:val="28"/>
        </w:rPr>
        <w:t>, в следующих размерах: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2980"/>
        <w:gridCol w:w="1793"/>
        <w:gridCol w:w="1954"/>
        <w:gridCol w:w="2449"/>
      </w:tblGrid>
      <w:tr w:rsidR="00A9393F" w14:paraId="6F851C69" w14:textId="77777777" w:rsidTr="0072400F">
        <w:trPr>
          <w:trHeight w:val="68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74E3" w14:textId="77777777" w:rsidR="00A9393F" w:rsidRPr="006E22EB" w:rsidRDefault="00A9393F" w:rsidP="0072400F">
            <w:pPr>
              <w:jc w:val="center"/>
              <w:rPr>
                <w:sz w:val="16"/>
                <w:szCs w:val="16"/>
                <w:lang w:eastAsia="en-US"/>
              </w:rPr>
            </w:pPr>
            <w:r w:rsidRPr="006E22EB">
              <w:rPr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0A2B" w14:textId="77777777" w:rsidR="00A9393F" w:rsidRPr="006E22EB" w:rsidRDefault="00A9393F" w:rsidP="0072400F">
            <w:pPr>
              <w:jc w:val="center"/>
              <w:rPr>
                <w:sz w:val="16"/>
                <w:szCs w:val="16"/>
                <w:lang w:eastAsia="en-US"/>
              </w:rPr>
            </w:pPr>
            <w:r w:rsidRPr="006E22EB">
              <w:rPr>
                <w:sz w:val="16"/>
                <w:szCs w:val="16"/>
                <w:lang w:eastAsia="en-US"/>
              </w:rPr>
              <w:t>Периоды регулирования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E70E6E" w14:textId="77777777" w:rsidR="00A9393F" w:rsidRPr="006E22EB" w:rsidRDefault="00A9393F" w:rsidP="0072400F">
            <w:pPr>
              <w:jc w:val="center"/>
              <w:rPr>
                <w:sz w:val="16"/>
                <w:szCs w:val="16"/>
                <w:lang w:eastAsia="en-US"/>
              </w:rPr>
            </w:pPr>
            <w:r w:rsidRPr="006E22EB">
              <w:rPr>
                <w:sz w:val="16"/>
                <w:szCs w:val="16"/>
              </w:rPr>
              <w:t xml:space="preserve">Компонент на холодную </w:t>
            </w:r>
            <w:r w:rsidRPr="006E22EB">
              <w:rPr>
                <w:sz w:val="16"/>
                <w:szCs w:val="16"/>
              </w:rPr>
              <w:lastRenderedPageBreak/>
              <w:t>воду (одноставочный), руб./м</w:t>
            </w:r>
            <w:r w:rsidRPr="006E22EB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60A2" w14:textId="77777777" w:rsidR="00A9393F" w:rsidRPr="006E22EB" w:rsidRDefault="00A9393F" w:rsidP="0072400F">
            <w:pPr>
              <w:jc w:val="center"/>
              <w:rPr>
                <w:sz w:val="16"/>
                <w:szCs w:val="16"/>
                <w:lang w:eastAsia="en-US"/>
              </w:rPr>
            </w:pPr>
            <w:r w:rsidRPr="006E22EB">
              <w:rPr>
                <w:sz w:val="16"/>
                <w:szCs w:val="16"/>
                <w:lang w:eastAsia="en-US"/>
              </w:rPr>
              <w:lastRenderedPageBreak/>
              <w:t>Компонент на тепловую энергию (двухставочный)</w:t>
            </w:r>
          </w:p>
        </w:tc>
      </w:tr>
      <w:tr w:rsidR="00A9393F" w14:paraId="48DF7676" w14:textId="77777777" w:rsidTr="0072400F">
        <w:trPr>
          <w:trHeight w:val="7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E81F" w14:textId="77777777" w:rsidR="00A9393F" w:rsidRPr="006E22EB" w:rsidRDefault="00A9393F" w:rsidP="0072400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D064" w14:textId="77777777" w:rsidR="00A9393F" w:rsidRPr="006E22EB" w:rsidRDefault="00A9393F" w:rsidP="0072400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7216" w14:textId="77777777" w:rsidR="00A9393F" w:rsidRPr="006E22EB" w:rsidRDefault="00A9393F" w:rsidP="0072400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5CE1" w14:textId="77777777" w:rsidR="00A9393F" w:rsidRPr="006E22EB" w:rsidRDefault="00A9393F" w:rsidP="0072400F">
            <w:pPr>
              <w:jc w:val="center"/>
              <w:rPr>
                <w:sz w:val="16"/>
                <w:szCs w:val="16"/>
                <w:lang w:eastAsia="en-US"/>
              </w:rPr>
            </w:pPr>
            <w:r w:rsidRPr="006E22EB">
              <w:rPr>
                <w:sz w:val="16"/>
                <w:szCs w:val="16"/>
                <w:lang w:eastAsia="en-US"/>
              </w:rPr>
              <w:t>Ставка за тепловую энергию, руб./Гкал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07FE" w14:textId="77777777" w:rsidR="00A9393F" w:rsidRPr="006E22EB" w:rsidRDefault="00A9393F" w:rsidP="0072400F">
            <w:pPr>
              <w:jc w:val="center"/>
              <w:rPr>
                <w:sz w:val="16"/>
                <w:szCs w:val="16"/>
                <w:lang w:eastAsia="en-US"/>
              </w:rPr>
            </w:pPr>
            <w:r w:rsidRPr="006E22EB">
              <w:rPr>
                <w:sz w:val="16"/>
                <w:szCs w:val="16"/>
                <w:lang w:eastAsia="en-US"/>
              </w:rPr>
              <w:t>Ставка за содержание тепловой мощности, тыс. руб./Гкал/ч в мес.</w:t>
            </w:r>
          </w:p>
        </w:tc>
      </w:tr>
      <w:tr w:rsidR="00A9393F" w14:paraId="74566ABA" w14:textId="77777777" w:rsidTr="0072400F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68E1" w14:textId="77777777" w:rsidR="00A9393F" w:rsidRDefault="00A9393F" w:rsidP="0072400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5BAD" w14:textId="77777777" w:rsidR="00A9393F" w:rsidRPr="006E22EB" w:rsidRDefault="00A9393F" w:rsidP="0072400F">
            <w:pPr>
              <w:ind w:left="3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1 января по 31 декабря 2023</w:t>
            </w:r>
            <w:r w:rsidRPr="006E22EB">
              <w:rPr>
                <w:sz w:val="18"/>
                <w:szCs w:val="18"/>
                <w:lang w:eastAsia="en-US"/>
              </w:rPr>
              <w:t xml:space="preserve">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D0D0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26,57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BB03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1073,82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613D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286,82</w:t>
            </w:r>
          </w:p>
        </w:tc>
      </w:tr>
      <w:tr w:rsidR="00A9393F" w14:paraId="0871C502" w14:textId="77777777" w:rsidTr="0072400F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4E4B" w14:textId="77777777" w:rsidR="00A9393F" w:rsidRDefault="00A9393F" w:rsidP="0072400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5C4D" w14:textId="77777777" w:rsidR="00A9393F" w:rsidRPr="006E22EB" w:rsidRDefault="00A9393F" w:rsidP="0072400F">
            <w:pPr>
              <w:ind w:left="39"/>
              <w:rPr>
                <w:sz w:val="18"/>
                <w:szCs w:val="18"/>
                <w:lang w:eastAsia="en-US"/>
              </w:rPr>
            </w:pPr>
            <w:r w:rsidRPr="006E22EB">
              <w:rPr>
                <w:sz w:val="18"/>
                <w:szCs w:val="18"/>
                <w:lang w:eastAsia="en-US"/>
              </w:rPr>
              <w:t>С 1 января по 30 июня 2024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D3A2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26,57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C9A4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1073,82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5F9D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286,82</w:t>
            </w:r>
          </w:p>
        </w:tc>
      </w:tr>
      <w:tr w:rsidR="00A9393F" w14:paraId="5615E95B" w14:textId="77777777" w:rsidTr="0072400F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8F55" w14:textId="77777777" w:rsidR="00A9393F" w:rsidRDefault="00A9393F" w:rsidP="0072400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6CCB" w14:textId="77777777" w:rsidR="00A9393F" w:rsidRPr="006E22EB" w:rsidRDefault="00A9393F" w:rsidP="0072400F">
            <w:pPr>
              <w:ind w:left="39"/>
              <w:rPr>
                <w:sz w:val="18"/>
                <w:szCs w:val="18"/>
                <w:lang w:eastAsia="en-US"/>
              </w:rPr>
            </w:pPr>
            <w:r w:rsidRPr="006E22EB">
              <w:rPr>
                <w:sz w:val="18"/>
                <w:szCs w:val="18"/>
                <w:lang w:eastAsia="en-US"/>
              </w:rPr>
              <w:t>С 1 июля по 31 декабря 2024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9B6F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28,24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DC8D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1148,99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BE01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304,88</w:t>
            </w:r>
          </w:p>
        </w:tc>
      </w:tr>
      <w:tr w:rsidR="00A9393F" w14:paraId="761951BF" w14:textId="77777777" w:rsidTr="0072400F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1C5B" w14:textId="77777777" w:rsidR="00A9393F" w:rsidRDefault="00A9393F" w:rsidP="0072400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8FCB" w14:textId="77777777" w:rsidR="00A9393F" w:rsidRPr="006E22EB" w:rsidRDefault="00A9393F" w:rsidP="0072400F">
            <w:pPr>
              <w:ind w:left="39"/>
              <w:rPr>
                <w:sz w:val="18"/>
                <w:szCs w:val="18"/>
                <w:lang w:eastAsia="en-US"/>
              </w:rPr>
            </w:pPr>
            <w:r w:rsidRPr="006E22EB">
              <w:rPr>
                <w:sz w:val="18"/>
                <w:szCs w:val="18"/>
                <w:lang w:eastAsia="en-US"/>
              </w:rPr>
              <w:t>С 1 января по 30 июня 2025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5C8D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28,24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662A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1148,99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2409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304,88</w:t>
            </w:r>
          </w:p>
        </w:tc>
      </w:tr>
      <w:tr w:rsidR="00A9393F" w14:paraId="21AD23D9" w14:textId="77777777" w:rsidTr="0072400F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FC7B" w14:textId="77777777" w:rsidR="00A9393F" w:rsidRDefault="00A9393F" w:rsidP="0072400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CA54" w14:textId="77777777" w:rsidR="00A9393F" w:rsidRPr="006E22EB" w:rsidRDefault="00A9393F" w:rsidP="0072400F">
            <w:pPr>
              <w:ind w:left="39"/>
              <w:rPr>
                <w:sz w:val="18"/>
                <w:szCs w:val="18"/>
                <w:lang w:eastAsia="en-US"/>
              </w:rPr>
            </w:pPr>
            <w:r w:rsidRPr="006E22EB">
              <w:rPr>
                <w:sz w:val="18"/>
                <w:szCs w:val="18"/>
                <w:lang w:eastAsia="en-US"/>
              </w:rPr>
              <w:t>С 1 июля по 31 декабря 2025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FBF1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29,74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171A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1229,42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3662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321,04</w:t>
            </w:r>
          </w:p>
        </w:tc>
      </w:tr>
      <w:tr w:rsidR="00A9393F" w14:paraId="1B9B8ABD" w14:textId="77777777" w:rsidTr="0072400F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F1EF" w14:textId="77777777" w:rsidR="00A9393F" w:rsidRDefault="00A9393F" w:rsidP="0072400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16D9" w14:textId="77777777" w:rsidR="00A9393F" w:rsidRPr="006E22EB" w:rsidRDefault="00A9393F" w:rsidP="0072400F">
            <w:pPr>
              <w:ind w:left="39"/>
              <w:rPr>
                <w:sz w:val="18"/>
                <w:szCs w:val="18"/>
                <w:lang w:eastAsia="en-US"/>
              </w:rPr>
            </w:pPr>
            <w:r w:rsidRPr="006E22EB">
              <w:rPr>
                <w:sz w:val="18"/>
                <w:szCs w:val="18"/>
                <w:lang w:eastAsia="en-US"/>
              </w:rPr>
              <w:t>С 1 января по 30 июня 2026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3F12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29,74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973D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1229,42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E930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321,04</w:t>
            </w:r>
          </w:p>
        </w:tc>
      </w:tr>
      <w:tr w:rsidR="00A9393F" w14:paraId="2687E1CC" w14:textId="77777777" w:rsidTr="0072400F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4642" w14:textId="77777777" w:rsidR="00A9393F" w:rsidRDefault="00A9393F" w:rsidP="0072400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2467" w14:textId="77777777" w:rsidR="00A9393F" w:rsidRPr="006E22EB" w:rsidRDefault="00A9393F" w:rsidP="0072400F">
            <w:pPr>
              <w:ind w:left="39"/>
              <w:rPr>
                <w:sz w:val="18"/>
                <w:szCs w:val="18"/>
                <w:lang w:eastAsia="en-US"/>
              </w:rPr>
            </w:pPr>
            <w:r w:rsidRPr="006E22EB">
              <w:rPr>
                <w:sz w:val="18"/>
                <w:szCs w:val="18"/>
                <w:lang w:eastAsia="en-US"/>
              </w:rPr>
              <w:t>С 1 июля по 31 декабря 2026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2F67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31,32</w:t>
            </w:r>
          </w:p>
        </w:tc>
        <w:tc>
          <w:tcPr>
            <w:tcW w:w="998" w:type="pct"/>
            <w:tcBorders>
              <w:top w:val="nil"/>
            </w:tcBorders>
          </w:tcPr>
          <w:p w14:paraId="29F64DCC" w14:textId="77777777" w:rsidR="00A9393F" w:rsidRPr="003257DA" w:rsidRDefault="00A9393F" w:rsidP="0072400F">
            <w:pPr>
              <w:jc w:val="center"/>
              <w:rPr>
                <w:sz w:val="20"/>
              </w:rPr>
            </w:pPr>
            <w:r w:rsidRPr="003257DA">
              <w:rPr>
                <w:sz w:val="20"/>
                <w:lang w:eastAsia="en-US"/>
              </w:rPr>
              <w:t>1229,42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5A9B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333,88</w:t>
            </w:r>
          </w:p>
        </w:tc>
      </w:tr>
      <w:tr w:rsidR="00A9393F" w14:paraId="62BB3AF3" w14:textId="77777777" w:rsidTr="0072400F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21C1" w14:textId="77777777" w:rsidR="00A9393F" w:rsidRDefault="00A9393F" w:rsidP="0072400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D05D" w14:textId="77777777" w:rsidR="00A9393F" w:rsidRPr="006E22EB" w:rsidRDefault="00A9393F" w:rsidP="0072400F">
            <w:pPr>
              <w:ind w:left="39"/>
              <w:rPr>
                <w:sz w:val="18"/>
                <w:szCs w:val="18"/>
                <w:lang w:eastAsia="en-US"/>
              </w:rPr>
            </w:pPr>
            <w:r w:rsidRPr="006E22EB">
              <w:rPr>
                <w:sz w:val="18"/>
                <w:szCs w:val="18"/>
                <w:lang w:eastAsia="en-US"/>
              </w:rPr>
              <w:t>С 1 января по 30 июня 2027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652B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31,32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CCE2" w14:textId="77777777" w:rsidR="00A9393F" w:rsidRPr="003257DA" w:rsidRDefault="00A9393F" w:rsidP="0072400F">
            <w:pPr>
              <w:jc w:val="center"/>
              <w:rPr>
                <w:sz w:val="20"/>
              </w:rPr>
            </w:pPr>
            <w:r w:rsidRPr="003257DA">
              <w:rPr>
                <w:sz w:val="20"/>
                <w:lang w:eastAsia="en-US"/>
              </w:rPr>
              <w:t>1229,42</w:t>
            </w:r>
          </w:p>
        </w:tc>
        <w:tc>
          <w:tcPr>
            <w:tcW w:w="1251" w:type="pct"/>
          </w:tcPr>
          <w:p w14:paraId="6DCCBEA9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333,88</w:t>
            </w:r>
          </w:p>
        </w:tc>
      </w:tr>
      <w:tr w:rsidR="00A9393F" w14:paraId="6E0D9ED3" w14:textId="77777777" w:rsidTr="0072400F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694C" w14:textId="77777777" w:rsidR="00A9393F" w:rsidRDefault="00A9393F" w:rsidP="0072400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6D76" w14:textId="77777777" w:rsidR="00A9393F" w:rsidRPr="006E22EB" w:rsidRDefault="00A9393F" w:rsidP="0072400F">
            <w:pPr>
              <w:ind w:left="39"/>
              <w:rPr>
                <w:sz w:val="18"/>
                <w:szCs w:val="18"/>
                <w:lang w:eastAsia="en-US"/>
              </w:rPr>
            </w:pPr>
            <w:r w:rsidRPr="006E22EB">
              <w:rPr>
                <w:sz w:val="18"/>
                <w:szCs w:val="18"/>
                <w:lang w:eastAsia="en-US"/>
              </w:rPr>
              <w:t>С 1 июля по 31 декабря 2027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3470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32,98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58E18" w14:textId="77777777" w:rsidR="00A9393F" w:rsidRPr="003257DA" w:rsidRDefault="00A9393F" w:rsidP="0072400F">
            <w:pPr>
              <w:jc w:val="center"/>
              <w:rPr>
                <w:sz w:val="20"/>
              </w:rPr>
            </w:pPr>
            <w:r w:rsidRPr="003257DA">
              <w:rPr>
                <w:sz w:val="20"/>
                <w:lang w:eastAsia="en-US"/>
              </w:rPr>
              <w:t>1229,42</w:t>
            </w:r>
          </w:p>
        </w:tc>
        <w:tc>
          <w:tcPr>
            <w:tcW w:w="1251" w:type="pct"/>
            <w:tcBorders>
              <w:top w:val="nil"/>
            </w:tcBorders>
          </w:tcPr>
          <w:p w14:paraId="7B790DA6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333,88</w:t>
            </w:r>
          </w:p>
        </w:tc>
      </w:tr>
      <w:tr w:rsidR="00A9393F" w14:paraId="70622BFF" w14:textId="77777777" w:rsidTr="0072400F">
        <w:trPr>
          <w:trHeight w:val="17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F8DE" w14:textId="77777777" w:rsidR="00A9393F" w:rsidRPr="006E22EB" w:rsidRDefault="00A9393F" w:rsidP="0072400F">
            <w:pPr>
              <w:ind w:left="39"/>
              <w:rPr>
                <w:b/>
                <w:sz w:val="18"/>
                <w:szCs w:val="18"/>
                <w:lang w:eastAsia="en-US"/>
              </w:rPr>
            </w:pPr>
            <w:r w:rsidRPr="006E22EB">
              <w:rPr>
                <w:b/>
                <w:sz w:val="18"/>
                <w:szCs w:val="18"/>
                <w:lang w:eastAsia="en-US"/>
              </w:rPr>
              <w:t>Население (с учетом НДС)</w:t>
            </w:r>
          </w:p>
        </w:tc>
      </w:tr>
      <w:tr w:rsidR="00A9393F" w14:paraId="029ECCD8" w14:textId="77777777" w:rsidTr="0072400F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EBD31" w14:textId="77777777" w:rsidR="00A9393F" w:rsidRDefault="00A9393F" w:rsidP="0072400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B579" w14:textId="77777777" w:rsidR="00A9393F" w:rsidRPr="006E22EB" w:rsidRDefault="00A9393F" w:rsidP="0072400F">
            <w:pPr>
              <w:ind w:left="3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1 января по 31 декабря 2023</w:t>
            </w:r>
            <w:r w:rsidRPr="006E22EB">
              <w:rPr>
                <w:sz w:val="18"/>
                <w:szCs w:val="18"/>
                <w:lang w:eastAsia="en-US"/>
              </w:rPr>
              <w:t xml:space="preserve">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D766" w14:textId="77777777" w:rsidR="00A9393F" w:rsidRPr="006E22EB" w:rsidRDefault="00A9393F" w:rsidP="0072400F">
            <w:pPr>
              <w:jc w:val="center"/>
              <w:rPr>
                <w:sz w:val="18"/>
                <w:szCs w:val="18"/>
                <w:lang w:eastAsia="en-US"/>
              </w:rPr>
            </w:pPr>
            <w:r w:rsidRPr="003257DA">
              <w:rPr>
                <w:sz w:val="20"/>
                <w:lang w:eastAsia="en-US"/>
              </w:rPr>
              <w:t>31,88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2D55" w14:textId="77777777" w:rsidR="00A9393F" w:rsidRPr="006E22EB" w:rsidRDefault="00A9393F" w:rsidP="0072400F">
            <w:pPr>
              <w:jc w:val="center"/>
              <w:rPr>
                <w:sz w:val="18"/>
                <w:szCs w:val="18"/>
                <w:lang w:eastAsia="en-US"/>
              </w:rPr>
            </w:pPr>
            <w:r w:rsidRPr="003257DA">
              <w:rPr>
                <w:sz w:val="20"/>
                <w:lang w:eastAsia="en-US"/>
              </w:rPr>
              <w:t>1288,58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0872" w14:textId="77777777" w:rsidR="00A9393F" w:rsidRPr="006E22EB" w:rsidRDefault="00A9393F" w:rsidP="0072400F">
            <w:pPr>
              <w:jc w:val="center"/>
              <w:rPr>
                <w:sz w:val="18"/>
                <w:szCs w:val="18"/>
                <w:lang w:eastAsia="en-US"/>
              </w:rPr>
            </w:pPr>
            <w:r w:rsidRPr="003257DA">
              <w:rPr>
                <w:sz w:val="20"/>
                <w:lang w:eastAsia="en-US"/>
              </w:rPr>
              <w:t>344,18</w:t>
            </w:r>
          </w:p>
        </w:tc>
      </w:tr>
      <w:tr w:rsidR="00A9393F" w14:paraId="3D3FB660" w14:textId="77777777" w:rsidTr="0072400F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1C43" w14:textId="77777777" w:rsidR="00A9393F" w:rsidRDefault="00A9393F" w:rsidP="0072400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0D1C" w14:textId="77777777" w:rsidR="00A9393F" w:rsidRPr="006E22EB" w:rsidRDefault="00A9393F" w:rsidP="0072400F">
            <w:pPr>
              <w:ind w:left="39"/>
              <w:rPr>
                <w:sz w:val="18"/>
                <w:szCs w:val="18"/>
                <w:lang w:eastAsia="en-US"/>
              </w:rPr>
            </w:pPr>
            <w:r w:rsidRPr="006E22EB">
              <w:rPr>
                <w:sz w:val="18"/>
                <w:szCs w:val="18"/>
                <w:lang w:eastAsia="en-US"/>
              </w:rPr>
              <w:t>С 1 января по 30 июня 2024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C2B1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31,88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B9C6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1288,58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A09F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344,18</w:t>
            </w:r>
          </w:p>
        </w:tc>
      </w:tr>
      <w:tr w:rsidR="00A9393F" w14:paraId="7BFC8C66" w14:textId="77777777" w:rsidTr="0072400F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46B5" w14:textId="77777777" w:rsidR="00A9393F" w:rsidRDefault="00A9393F" w:rsidP="0072400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72AE" w14:textId="77777777" w:rsidR="00A9393F" w:rsidRPr="006E22EB" w:rsidRDefault="00A9393F" w:rsidP="0072400F">
            <w:pPr>
              <w:ind w:left="39"/>
              <w:rPr>
                <w:sz w:val="18"/>
                <w:szCs w:val="18"/>
                <w:lang w:eastAsia="en-US"/>
              </w:rPr>
            </w:pPr>
            <w:r w:rsidRPr="006E22EB">
              <w:rPr>
                <w:sz w:val="18"/>
                <w:szCs w:val="18"/>
                <w:lang w:eastAsia="en-US"/>
              </w:rPr>
              <w:t>С 1 июля по 31 декабря 2024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70C1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33,89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5309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1378,79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5F95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365,86</w:t>
            </w:r>
          </w:p>
        </w:tc>
      </w:tr>
      <w:tr w:rsidR="00A9393F" w14:paraId="15D533D5" w14:textId="77777777" w:rsidTr="0072400F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2AE1" w14:textId="77777777" w:rsidR="00A9393F" w:rsidRDefault="00A9393F" w:rsidP="0072400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13.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BD19" w14:textId="77777777" w:rsidR="00A9393F" w:rsidRPr="006E22EB" w:rsidRDefault="00A9393F" w:rsidP="0072400F">
            <w:pPr>
              <w:ind w:left="39"/>
              <w:rPr>
                <w:sz w:val="18"/>
                <w:szCs w:val="18"/>
                <w:lang w:eastAsia="en-US"/>
              </w:rPr>
            </w:pPr>
            <w:r w:rsidRPr="006E22EB">
              <w:rPr>
                <w:sz w:val="18"/>
                <w:szCs w:val="18"/>
                <w:lang w:eastAsia="en-US"/>
              </w:rPr>
              <w:t>С 1 января по 30 июня 2025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4D3C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33,89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D8E1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1378,79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00A8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365,86</w:t>
            </w:r>
          </w:p>
        </w:tc>
      </w:tr>
      <w:tr w:rsidR="00A9393F" w14:paraId="6A19839A" w14:textId="77777777" w:rsidTr="0072400F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1D2A" w14:textId="77777777" w:rsidR="00A9393F" w:rsidRDefault="00A9393F" w:rsidP="0072400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14.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A33C" w14:textId="77777777" w:rsidR="00A9393F" w:rsidRPr="006E22EB" w:rsidRDefault="00A9393F" w:rsidP="0072400F">
            <w:pPr>
              <w:ind w:left="39"/>
              <w:rPr>
                <w:sz w:val="18"/>
                <w:szCs w:val="18"/>
                <w:lang w:eastAsia="en-US"/>
              </w:rPr>
            </w:pPr>
            <w:r w:rsidRPr="006E22EB">
              <w:rPr>
                <w:sz w:val="18"/>
                <w:szCs w:val="18"/>
                <w:lang w:eastAsia="en-US"/>
              </w:rPr>
              <w:t>С 1 июля по 31 декабря 2025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F981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35,69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B95B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1475,30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BCB1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385,25</w:t>
            </w:r>
          </w:p>
        </w:tc>
      </w:tr>
      <w:tr w:rsidR="00A9393F" w14:paraId="680C0433" w14:textId="77777777" w:rsidTr="0072400F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98B6" w14:textId="77777777" w:rsidR="00A9393F" w:rsidRDefault="00A9393F" w:rsidP="0072400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15.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824B" w14:textId="77777777" w:rsidR="00A9393F" w:rsidRPr="006E22EB" w:rsidRDefault="00A9393F" w:rsidP="0072400F">
            <w:pPr>
              <w:ind w:left="39"/>
              <w:rPr>
                <w:sz w:val="18"/>
                <w:szCs w:val="18"/>
                <w:lang w:eastAsia="en-US"/>
              </w:rPr>
            </w:pPr>
            <w:r w:rsidRPr="006E22EB">
              <w:rPr>
                <w:sz w:val="18"/>
                <w:szCs w:val="18"/>
                <w:lang w:eastAsia="en-US"/>
              </w:rPr>
              <w:t>С 1 января по 30 июня 2026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3A9C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35,69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3177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1475,30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5DF4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385,25</w:t>
            </w:r>
          </w:p>
        </w:tc>
      </w:tr>
      <w:tr w:rsidR="00A9393F" w14:paraId="21995DCC" w14:textId="77777777" w:rsidTr="0072400F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F8F6" w14:textId="77777777" w:rsidR="00A9393F" w:rsidRDefault="00A9393F" w:rsidP="0072400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16.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C671" w14:textId="77777777" w:rsidR="00A9393F" w:rsidRPr="006E22EB" w:rsidRDefault="00A9393F" w:rsidP="0072400F">
            <w:pPr>
              <w:ind w:left="39"/>
              <w:rPr>
                <w:sz w:val="18"/>
                <w:szCs w:val="18"/>
                <w:lang w:eastAsia="en-US"/>
              </w:rPr>
            </w:pPr>
            <w:r w:rsidRPr="006E22EB">
              <w:rPr>
                <w:sz w:val="18"/>
                <w:szCs w:val="18"/>
                <w:lang w:eastAsia="en-US"/>
              </w:rPr>
              <w:t>С 1 июля по 31 декабря 2026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A50E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37,58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F947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1475,30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07E9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400,66</w:t>
            </w:r>
          </w:p>
        </w:tc>
      </w:tr>
      <w:tr w:rsidR="00A9393F" w14:paraId="05146EAC" w14:textId="77777777" w:rsidTr="0072400F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212C" w14:textId="77777777" w:rsidR="00A9393F" w:rsidRDefault="00A9393F" w:rsidP="0072400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17.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4217" w14:textId="77777777" w:rsidR="00A9393F" w:rsidRPr="006E22EB" w:rsidRDefault="00A9393F" w:rsidP="0072400F">
            <w:pPr>
              <w:ind w:left="39"/>
              <w:rPr>
                <w:sz w:val="18"/>
                <w:szCs w:val="18"/>
                <w:lang w:eastAsia="en-US"/>
              </w:rPr>
            </w:pPr>
            <w:r w:rsidRPr="006E22EB">
              <w:rPr>
                <w:sz w:val="18"/>
                <w:szCs w:val="18"/>
                <w:lang w:eastAsia="en-US"/>
              </w:rPr>
              <w:t>С 1 января по 30 июня 2027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5388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37,58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66D2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1475,30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34AC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400,66</w:t>
            </w:r>
          </w:p>
        </w:tc>
      </w:tr>
      <w:tr w:rsidR="00A9393F" w14:paraId="470977B6" w14:textId="77777777" w:rsidTr="0072400F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7B32" w14:textId="77777777" w:rsidR="00A9393F" w:rsidRDefault="00A9393F" w:rsidP="0072400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18.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2EA4" w14:textId="77777777" w:rsidR="00A9393F" w:rsidRPr="006E22EB" w:rsidRDefault="00A9393F" w:rsidP="0072400F">
            <w:pPr>
              <w:ind w:left="39"/>
              <w:rPr>
                <w:sz w:val="18"/>
                <w:szCs w:val="18"/>
                <w:lang w:eastAsia="en-US"/>
              </w:rPr>
            </w:pPr>
            <w:r w:rsidRPr="006E22EB">
              <w:rPr>
                <w:sz w:val="18"/>
                <w:szCs w:val="18"/>
                <w:lang w:eastAsia="en-US"/>
              </w:rPr>
              <w:t>С 1 июля по 31 декабря 2027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1E9F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39,58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99D3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 w:rsidRPr="003257DA">
              <w:rPr>
                <w:sz w:val="20"/>
                <w:lang w:eastAsia="en-US"/>
              </w:rPr>
              <w:t>1475,30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1E1" w14:textId="77777777" w:rsidR="00A9393F" w:rsidRPr="003257DA" w:rsidRDefault="00A9393F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400,66</w:t>
            </w:r>
          </w:p>
        </w:tc>
      </w:tr>
    </w:tbl>
    <w:p w14:paraId="51426E70" w14:textId="77777777" w:rsidR="0019710A" w:rsidRPr="0019710A" w:rsidRDefault="00424F26" w:rsidP="0019710A">
      <w:pPr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3</w:t>
      </w:r>
      <w:r w:rsidR="0019710A" w:rsidRPr="0019710A">
        <w:rPr>
          <w:b/>
          <w:szCs w:val="28"/>
        </w:rPr>
        <w:t>.</w:t>
      </w:r>
      <w:r w:rsidR="0019710A" w:rsidRPr="0019710A">
        <w:rPr>
          <w:szCs w:val="28"/>
        </w:rPr>
        <w:t xml:space="preserve"> Утвердить производственную программу </w:t>
      </w:r>
      <w:r w:rsidR="002E4C44">
        <w:rPr>
          <w:noProof/>
          <w:szCs w:val="28"/>
        </w:rPr>
        <w:t xml:space="preserve">АКЦИОНЕРНОГО ОБЩЕСТВА «ТЕПЛОЭНЕРГО» </w:t>
      </w:r>
      <w:r w:rsidR="002E4C44" w:rsidRPr="002E4C44">
        <w:rPr>
          <w:noProof/>
          <w:szCs w:val="28"/>
        </w:rPr>
        <w:t>(ИНН 5257087027)</w:t>
      </w:r>
      <w:r w:rsidR="002E4C44" w:rsidRPr="002E4C44">
        <w:rPr>
          <w:bCs/>
          <w:noProof/>
          <w:szCs w:val="28"/>
        </w:rPr>
        <w:t xml:space="preserve">, </w:t>
      </w:r>
      <w:r w:rsidR="002E4C44" w:rsidRPr="002E4C44">
        <w:rPr>
          <w:noProof/>
          <w:szCs w:val="28"/>
        </w:rPr>
        <w:t>г. Нижний Новгород</w:t>
      </w:r>
      <w:r w:rsidR="0019710A" w:rsidRPr="0019710A">
        <w:rPr>
          <w:szCs w:val="28"/>
        </w:rPr>
        <w:t>, в сфере горячего водоснабжения согласно Приложению к настоящему решению.</w:t>
      </w:r>
    </w:p>
    <w:p w14:paraId="7C93990C" w14:textId="77777777" w:rsidR="0019710A" w:rsidRPr="0019710A" w:rsidRDefault="0019710A" w:rsidP="0019710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19710A">
        <w:rPr>
          <w:b/>
          <w:szCs w:val="28"/>
        </w:rPr>
        <w:t>4.</w:t>
      </w:r>
      <w:r w:rsidRPr="0019710A">
        <w:rPr>
          <w:szCs w:val="28"/>
        </w:rPr>
        <w:t xml:space="preserve">  </w:t>
      </w:r>
      <w:r w:rsidR="002E4C44">
        <w:rPr>
          <w:noProof/>
          <w:szCs w:val="28"/>
        </w:rPr>
        <w:t xml:space="preserve">АКЦИОНЕРНОЕ ОБЩЕСТВО «ТЕПЛОЭНЕРГО» </w:t>
      </w:r>
      <w:r w:rsidR="002E4C44" w:rsidRPr="002E4C44">
        <w:rPr>
          <w:noProof/>
          <w:szCs w:val="28"/>
        </w:rPr>
        <w:t>(ИНН 5257087027)</w:t>
      </w:r>
      <w:r w:rsidR="002E4C44" w:rsidRPr="002E4C44">
        <w:rPr>
          <w:bCs/>
          <w:noProof/>
          <w:szCs w:val="28"/>
        </w:rPr>
        <w:t xml:space="preserve">, </w:t>
      </w:r>
      <w:r w:rsidR="002E4C44" w:rsidRPr="002E4C44">
        <w:rPr>
          <w:noProof/>
          <w:szCs w:val="28"/>
        </w:rPr>
        <w:t>г. Нижний Новгород</w:t>
      </w:r>
      <w:r w:rsidRPr="0019710A">
        <w:rPr>
          <w:bCs/>
          <w:szCs w:val="28"/>
        </w:rPr>
        <w:t>,</w:t>
      </w:r>
      <w:r w:rsidRPr="0019710A">
        <w:rPr>
          <w:szCs w:val="28"/>
        </w:rPr>
        <w:t xml:space="preserve"> </w:t>
      </w:r>
      <w:r w:rsidRPr="0019710A">
        <w:rPr>
          <w:rFonts w:eastAsia="Calibri"/>
          <w:szCs w:val="28"/>
          <w:lang w:eastAsia="en-US"/>
        </w:rPr>
        <w:t>применяет общий режим налогообложения и является плательщиком НДС.</w:t>
      </w:r>
    </w:p>
    <w:p w14:paraId="456363CF" w14:textId="77777777" w:rsidR="0019710A" w:rsidRPr="0019710A" w:rsidRDefault="0019710A" w:rsidP="0019710A">
      <w:pPr>
        <w:spacing w:line="276" w:lineRule="auto"/>
        <w:ind w:firstLine="709"/>
        <w:jc w:val="both"/>
        <w:rPr>
          <w:szCs w:val="28"/>
        </w:rPr>
      </w:pPr>
      <w:r w:rsidRPr="0019710A">
        <w:rPr>
          <w:szCs w:val="28"/>
        </w:rPr>
        <w:t>Расходы, учтенные при формировании тарифов, установленных настоящим решением, рассчитаны с учетом системы налогообложения, действующей в организации на момент вынесения решения.</w:t>
      </w:r>
    </w:p>
    <w:p w14:paraId="10F8DF2F" w14:textId="77777777" w:rsidR="0018396B" w:rsidRDefault="00D457CF" w:rsidP="0018396B">
      <w:pPr>
        <w:spacing w:line="276" w:lineRule="auto"/>
        <w:ind w:firstLine="708"/>
        <w:jc w:val="both"/>
        <w:rPr>
          <w:szCs w:val="24"/>
        </w:rPr>
      </w:pPr>
      <w:r w:rsidRPr="00D457CF">
        <w:rPr>
          <w:b/>
          <w:szCs w:val="24"/>
        </w:rPr>
        <w:t>5.</w:t>
      </w:r>
      <w:r w:rsidRPr="00D457CF">
        <w:rPr>
          <w:szCs w:val="24"/>
        </w:rPr>
        <w:t xml:space="preserve"> </w:t>
      </w:r>
      <w:r w:rsidR="0018396B">
        <w:rPr>
          <w:szCs w:val="24"/>
        </w:rPr>
        <w:t>Тарифы на 2023 год, установленные пунктом 2 настоящего решения, вводятся в действие с 1 декабря 2022 г. и действуют до 31 декабря 2023 г. включительно.</w:t>
      </w:r>
    </w:p>
    <w:p w14:paraId="3696BF87" w14:textId="77777777" w:rsidR="0018396B" w:rsidRDefault="0018396B" w:rsidP="0018396B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>Тарифы на 2024 – 2027 гг., установленные пунктом 2 настоящего решения, действуют с 1 января 2024 г. до 31 декабря 2027 г. включительно.</w:t>
      </w:r>
    </w:p>
    <w:p w14:paraId="503E7363" w14:textId="77777777" w:rsidR="00D457CF" w:rsidRPr="00D457CF" w:rsidRDefault="00D457CF" w:rsidP="00D457CF">
      <w:pPr>
        <w:spacing w:line="276" w:lineRule="auto"/>
        <w:ind w:firstLine="708"/>
        <w:jc w:val="both"/>
        <w:rPr>
          <w:szCs w:val="28"/>
        </w:rPr>
      </w:pPr>
      <w:r w:rsidRPr="00D457CF">
        <w:rPr>
          <w:b/>
          <w:szCs w:val="28"/>
        </w:rPr>
        <w:t xml:space="preserve">6. </w:t>
      </w:r>
      <w:r w:rsidRPr="00D457CF">
        <w:rPr>
          <w:szCs w:val="28"/>
        </w:rPr>
        <w:t>С 1 декабря 2022 г. признать утратившими силу:</w:t>
      </w:r>
    </w:p>
    <w:p w14:paraId="06DD7289" w14:textId="77777777" w:rsidR="00D457CF" w:rsidRPr="00D457CF" w:rsidRDefault="00D457CF" w:rsidP="00D457CF">
      <w:pPr>
        <w:spacing w:line="276" w:lineRule="auto"/>
        <w:ind w:firstLine="708"/>
        <w:jc w:val="both"/>
      </w:pPr>
      <w:r w:rsidRPr="00D457CF">
        <w:rPr>
          <w:szCs w:val="28"/>
        </w:rPr>
        <w:t xml:space="preserve">- решение </w:t>
      </w:r>
      <w:r w:rsidRPr="00D457CF">
        <w:rPr>
          <w:bCs/>
          <w:szCs w:val="28"/>
        </w:rPr>
        <w:t>региональной службы по тарифам Нижегородской области</w:t>
      </w:r>
      <w:r w:rsidRPr="00D457CF">
        <w:rPr>
          <w:rFonts w:eastAsia="Calibri"/>
        </w:rPr>
        <w:t xml:space="preserve"> </w:t>
      </w:r>
      <w:r>
        <w:rPr>
          <w:rFonts w:eastAsia="Calibri"/>
        </w:rPr>
        <w:br/>
      </w:r>
      <w:r w:rsidRPr="00D457CF">
        <w:rPr>
          <w:szCs w:val="28"/>
        </w:rPr>
        <w:t xml:space="preserve">от </w:t>
      </w:r>
      <w:r w:rsidRPr="00D457CF">
        <w:t>19 декабря 2017 г. № 66/41 «Об установлении АКЦИОНЕРНОМУ ОБЩЕСТВУ «ТЕПЛОЭНЕРГО», г. Нижний Новгород, тарифов на горячую воду, поставляемую потребителям городского округа город Нижний Новгород с использованием закрытой системы горячего водоснабжения»;</w:t>
      </w:r>
    </w:p>
    <w:p w14:paraId="787FB5E0" w14:textId="77777777" w:rsidR="00D457CF" w:rsidRPr="00D457CF" w:rsidRDefault="00D457CF" w:rsidP="00D457CF">
      <w:pPr>
        <w:spacing w:line="276" w:lineRule="auto"/>
        <w:ind w:firstLine="708"/>
        <w:jc w:val="both"/>
      </w:pPr>
      <w:r w:rsidRPr="00D457CF">
        <w:t>- подпункт 1.9 пункта 1 решения</w:t>
      </w:r>
      <w:r w:rsidRPr="00D457CF">
        <w:rPr>
          <w:szCs w:val="28"/>
        </w:rPr>
        <w:t xml:space="preserve"> </w:t>
      </w:r>
      <w:r w:rsidRPr="00D457CF">
        <w:rPr>
          <w:bCs/>
          <w:szCs w:val="28"/>
        </w:rPr>
        <w:t>региональной службы по тарифам Нижегородской области</w:t>
      </w:r>
      <w:r w:rsidRPr="00D457CF">
        <w:rPr>
          <w:rFonts w:eastAsia="Calibri"/>
          <w:szCs w:val="28"/>
        </w:rPr>
        <w:t xml:space="preserve"> </w:t>
      </w:r>
      <w:r w:rsidRPr="00D457CF">
        <w:t>от 17 июля 2018 г. № 26/3 «О внесении изменений в некоторые решения региональной службы по тарифам Нижегородской области»;</w:t>
      </w:r>
    </w:p>
    <w:p w14:paraId="567156D9" w14:textId="77777777" w:rsidR="00D457CF" w:rsidRPr="00D457CF" w:rsidRDefault="00D457CF" w:rsidP="00D457CF">
      <w:pPr>
        <w:spacing w:line="276" w:lineRule="auto"/>
        <w:ind w:firstLine="708"/>
        <w:jc w:val="both"/>
      </w:pPr>
      <w:r w:rsidRPr="00D457CF">
        <w:t xml:space="preserve">- </w:t>
      </w:r>
      <w:r w:rsidRPr="00D457CF">
        <w:rPr>
          <w:szCs w:val="28"/>
        </w:rPr>
        <w:t xml:space="preserve">решение </w:t>
      </w:r>
      <w:r w:rsidRPr="00D457CF">
        <w:rPr>
          <w:bCs/>
          <w:szCs w:val="28"/>
        </w:rPr>
        <w:t>региональной службы по тарифам Нижегородской области</w:t>
      </w:r>
      <w:r w:rsidRPr="00D457CF">
        <w:rPr>
          <w:bCs/>
        </w:rPr>
        <w:t xml:space="preserve"> </w:t>
      </w:r>
      <w:r>
        <w:rPr>
          <w:bCs/>
        </w:rPr>
        <w:br/>
      </w:r>
      <w:r w:rsidRPr="00D457CF">
        <w:rPr>
          <w:bCs/>
        </w:rPr>
        <w:t>от</w:t>
      </w:r>
      <w:r w:rsidRPr="00D457CF">
        <w:rPr>
          <w:rFonts w:eastAsia="Calibri"/>
        </w:rPr>
        <w:t xml:space="preserve"> </w:t>
      </w:r>
      <w:r w:rsidRPr="00D457CF">
        <w:t xml:space="preserve">20 декабря 2018 г. № 55/109 «О внесении изменений в решение региональной </w:t>
      </w:r>
      <w:r w:rsidRPr="00D457CF">
        <w:lastRenderedPageBreak/>
        <w:t xml:space="preserve">службы по тарифам Нижегородской области от 19 декабря 2017 г. № 66/41 </w:t>
      </w:r>
      <w:r>
        <w:br/>
      </w:r>
      <w:r w:rsidRPr="00D457CF">
        <w:t xml:space="preserve">«Об установлении АКЦИОНЕРНОМУ ОБЩЕСТВУ «ТЕПЛОЭНЕРГО», </w:t>
      </w:r>
      <w:r>
        <w:br/>
      </w:r>
      <w:r w:rsidRPr="00D457CF">
        <w:t xml:space="preserve">г. Нижний Новгород, тарифов на горячую воду, поставляемую потребителям </w:t>
      </w:r>
      <w:r>
        <w:br/>
      </w:r>
      <w:r w:rsidRPr="00D457CF">
        <w:t>г. Нижнего Новгорода с использованием закрытой системы горячего водоснабжения»;</w:t>
      </w:r>
    </w:p>
    <w:p w14:paraId="551DA211" w14:textId="77777777" w:rsidR="00D457CF" w:rsidRPr="00D457CF" w:rsidRDefault="00D457CF" w:rsidP="00D457CF">
      <w:pPr>
        <w:spacing w:line="276" w:lineRule="auto"/>
        <w:ind w:firstLine="708"/>
        <w:jc w:val="both"/>
        <w:rPr>
          <w:szCs w:val="28"/>
        </w:rPr>
      </w:pPr>
      <w:r w:rsidRPr="00D457CF">
        <w:t xml:space="preserve">- </w:t>
      </w:r>
      <w:r w:rsidRPr="00D457CF">
        <w:rPr>
          <w:szCs w:val="28"/>
        </w:rPr>
        <w:t xml:space="preserve">решение </w:t>
      </w:r>
      <w:r w:rsidRPr="00D457CF">
        <w:rPr>
          <w:bCs/>
          <w:szCs w:val="28"/>
        </w:rPr>
        <w:t>региональной службы по тарифам Нижегородской области</w:t>
      </w:r>
      <w:r w:rsidRPr="00D457CF">
        <w:rPr>
          <w:bCs/>
        </w:rPr>
        <w:t xml:space="preserve"> </w:t>
      </w:r>
      <w:r>
        <w:rPr>
          <w:bCs/>
        </w:rPr>
        <w:br/>
      </w:r>
      <w:r w:rsidRPr="00D457CF">
        <w:rPr>
          <w:bCs/>
        </w:rPr>
        <w:t>от</w:t>
      </w:r>
      <w:r w:rsidRPr="00D457CF">
        <w:rPr>
          <w:rFonts w:eastAsia="Calibri"/>
        </w:rPr>
        <w:t xml:space="preserve"> </w:t>
      </w:r>
      <w:r w:rsidRPr="00D457CF">
        <w:t xml:space="preserve">20 декабря 2019 г. № 65/23 «О внесении изменений в решение региональной службы по тарифам Нижегородской области от 19 декабря 2017 г. № 66/41 </w:t>
      </w:r>
      <w:r>
        <w:br/>
      </w:r>
      <w:r w:rsidRPr="00D457CF">
        <w:t xml:space="preserve">«Об установлении АКЦИОНЕРНОМУ ОБЩЕСТВУ «ТЕПЛОЭНЕРГО», </w:t>
      </w:r>
      <w:r>
        <w:br/>
      </w:r>
      <w:r w:rsidRPr="00D457CF">
        <w:t xml:space="preserve">г. Нижний Новгород, тарифов на горячую воду, поставляемую потребителям </w:t>
      </w:r>
      <w:r>
        <w:br/>
      </w:r>
      <w:r w:rsidRPr="00D457CF">
        <w:t>г. Нижнего Новгорода с использованием закрытой системы горячего водоснабжения»</w:t>
      </w:r>
      <w:r w:rsidRPr="00D457CF">
        <w:rPr>
          <w:szCs w:val="28"/>
        </w:rPr>
        <w:t>;</w:t>
      </w:r>
    </w:p>
    <w:p w14:paraId="6CDF3AD8" w14:textId="77777777" w:rsidR="00D457CF" w:rsidRPr="00D457CF" w:rsidRDefault="00D457CF" w:rsidP="00D457CF">
      <w:pPr>
        <w:spacing w:line="276" w:lineRule="auto"/>
        <w:ind w:firstLine="708"/>
        <w:jc w:val="both"/>
        <w:rPr>
          <w:szCs w:val="24"/>
        </w:rPr>
      </w:pPr>
      <w:r w:rsidRPr="00D457CF">
        <w:rPr>
          <w:szCs w:val="28"/>
        </w:rPr>
        <w:t xml:space="preserve">- решение </w:t>
      </w:r>
      <w:r w:rsidRPr="00D457CF">
        <w:rPr>
          <w:bCs/>
          <w:szCs w:val="28"/>
        </w:rPr>
        <w:t>региональной службы по тарифам Нижегородской области</w:t>
      </w:r>
      <w:r w:rsidRPr="00D457CF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br/>
      </w:r>
      <w:r w:rsidRPr="00D457CF">
        <w:rPr>
          <w:szCs w:val="28"/>
        </w:rPr>
        <w:t xml:space="preserve">от </w:t>
      </w:r>
      <w:r w:rsidRPr="00D457CF">
        <w:rPr>
          <w:szCs w:val="24"/>
        </w:rPr>
        <w:t xml:space="preserve">18 декабря 2020 г. № 54/120 «О внесении изменений в решение региональной службы по тарифам Нижегородской области от 19 декабря 2017 г. № 66/41 </w:t>
      </w:r>
      <w:r>
        <w:rPr>
          <w:szCs w:val="24"/>
        </w:rPr>
        <w:br/>
      </w:r>
      <w:r w:rsidRPr="00D457CF">
        <w:rPr>
          <w:szCs w:val="24"/>
        </w:rPr>
        <w:t xml:space="preserve">«Об установлении АКЦИОНЕРНОМУ ОБЩЕСТВУ «ТЕПЛОЭНЕРГО», </w:t>
      </w:r>
      <w:r>
        <w:rPr>
          <w:szCs w:val="24"/>
        </w:rPr>
        <w:br/>
      </w:r>
      <w:r w:rsidRPr="00D457CF">
        <w:rPr>
          <w:szCs w:val="24"/>
        </w:rPr>
        <w:t>г. Нижний Новгород, тарифов на горячую воду, поставляемую потребителям городского округа город Нижний Новгород с использованием закрытой системы горячего водоснабжения</w:t>
      </w:r>
      <w:r w:rsidRPr="00D457CF">
        <w:rPr>
          <w:szCs w:val="28"/>
        </w:rPr>
        <w:t>»;</w:t>
      </w:r>
    </w:p>
    <w:p w14:paraId="4AE1540C" w14:textId="77777777" w:rsidR="00D457CF" w:rsidRPr="00D457CF" w:rsidRDefault="00D457CF" w:rsidP="00D457CF">
      <w:pPr>
        <w:spacing w:line="276" w:lineRule="auto"/>
        <w:ind w:firstLine="708"/>
        <w:jc w:val="both"/>
        <w:rPr>
          <w:szCs w:val="24"/>
        </w:rPr>
      </w:pPr>
      <w:r w:rsidRPr="00D457CF">
        <w:rPr>
          <w:szCs w:val="28"/>
        </w:rPr>
        <w:t xml:space="preserve">- решение </w:t>
      </w:r>
      <w:r w:rsidRPr="00D457CF">
        <w:rPr>
          <w:bCs/>
          <w:szCs w:val="28"/>
        </w:rPr>
        <w:t>региональной службы по тарифам Нижегородской области</w:t>
      </w:r>
      <w:r w:rsidRPr="00D457CF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br/>
      </w:r>
      <w:r w:rsidRPr="00D457CF">
        <w:rPr>
          <w:szCs w:val="28"/>
        </w:rPr>
        <w:t xml:space="preserve">от </w:t>
      </w:r>
      <w:r w:rsidRPr="00D457CF">
        <w:rPr>
          <w:szCs w:val="24"/>
        </w:rPr>
        <w:t xml:space="preserve">16 декабря 2021 г. № 56/123 «О внесении изменений в решение региональной службы по тарифам Нижегородской области от 19 декабря 2017 г. № 66/41 </w:t>
      </w:r>
      <w:r>
        <w:rPr>
          <w:szCs w:val="24"/>
        </w:rPr>
        <w:br/>
      </w:r>
      <w:r w:rsidRPr="00D457CF">
        <w:rPr>
          <w:szCs w:val="24"/>
        </w:rPr>
        <w:t xml:space="preserve">«Об установлении АКЦИОНЕРНОМУ ОБЩЕСТВУ «ТЕПЛОЭНЕРГО», </w:t>
      </w:r>
      <w:r>
        <w:rPr>
          <w:szCs w:val="24"/>
        </w:rPr>
        <w:br/>
      </w:r>
      <w:r w:rsidRPr="00D457CF">
        <w:rPr>
          <w:szCs w:val="24"/>
        </w:rPr>
        <w:t>г. Нижний Новгород, тарифов на горячую воду, поставляемую потребителям городского округа город Нижний Новгород с использованием закрытой системы горячего водоснабжения»;</w:t>
      </w:r>
    </w:p>
    <w:p w14:paraId="416239A2" w14:textId="77777777" w:rsidR="00D457CF" w:rsidRPr="00D457CF" w:rsidRDefault="00D457CF" w:rsidP="00D457CF">
      <w:pPr>
        <w:spacing w:line="276" w:lineRule="auto"/>
        <w:ind w:firstLine="708"/>
        <w:jc w:val="both"/>
        <w:rPr>
          <w:szCs w:val="28"/>
        </w:rPr>
      </w:pPr>
      <w:r w:rsidRPr="00D457CF">
        <w:t>- пункт 2 решения</w:t>
      </w:r>
      <w:r w:rsidRPr="00D457CF">
        <w:rPr>
          <w:szCs w:val="28"/>
        </w:rPr>
        <w:t xml:space="preserve"> </w:t>
      </w:r>
      <w:r w:rsidRPr="00D457CF">
        <w:rPr>
          <w:bCs/>
          <w:szCs w:val="28"/>
        </w:rPr>
        <w:t>региональной службы по тарифам Нижегородской области</w:t>
      </w:r>
      <w:r w:rsidRPr="00D457CF">
        <w:rPr>
          <w:rFonts w:eastAsia="Calibri"/>
          <w:szCs w:val="28"/>
        </w:rPr>
        <w:t xml:space="preserve"> </w:t>
      </w:r>
      <w:r w:rsidRPr="00D457CF">
        <w:t>от 25 января 2022 г. № 2/3 «О внесении изменений в некоторые решения региональной службы по тарифам Нижегородской области</w:t>
      </w:r>
      <w:r w:rsidRPr="00D457CF">
        <w:rPr>
          <w:szCs w:val="28"/>
        </w:rPr>
        <w:t>».</w:t>
      </w:r>
    </w:p>
    <w:p w14:paraId="7049DD8E" w14:textId="77777777" w:rsidR="00D457CF" w:rsidRPr="00D457CF" w:rsidRDefault="00D457CF" w:rsidP="00D457CF">
      <w:pPr>
        <w:spacing w:line="276" w:lineRule="auto"/>
        <w:ind w:firstLine="708"/>
        <w:jc w:val="both"/>
        <w:rPr>
          <w:szCs w:val="28"/>
        </w:rPr>
      </w:pPr>
      <w:r w:rsidRPr="00D457CF">
        <w:rPr>
          <w:b/>
          <w:bCs/>
          <w:szCs w:val="28"/>
        </w:rPr>
        <w:t>7.</w:t>
      </w:r>
      <w:r w:rsidRPr="00D457CF">
        <w:rPr>
          <w:bCs/>
          <w:szCs w:val="28"/>
        </w:rPr>
        <w:t xml:space="preserve"> </w:t>
      </w:r>
      <w:r w:rsidRPr="00D457CF">
        <w:rPr>
          <w:szCs w:val="28"/>
        </w:rPr>
        <w:t>Настоящее решение вступает в силу с 1 декабря 2022 г.</w:t>
      </w:r>
    </w:p>
    <w:p w14:paraId="5CC58B64" w14:textId="77777777" w:rsidR="00FD0E2E" w:rsidRDefault="00FD0E2E" w:rsidP="003B64EB">
      <w:pPr>
        <w:tabs>
          <w:tab w:val="left" w:pos="1897"/>
        </w:tabs>
        <w:rPr>
          <w:noProof/>
        </w:rPr>
      </w:pPr>
    </w:p>
    <w:p w14:paraId="21817071" w14:textId="77777777" w:rsidR="005F48AD" w:rsidRDefault="005F48AD" w:rsidP="003B64EB">
      <w:pPr>
        <w:tabs>
          <w:tab w:val="left" w:pos="1897"/>
        </w:tabs>
        <w:rPr>
          <w:noProof/>
        </w:rPr>
      </w:pPr>
    </w:p>
    <w:p w14:paraId="7DC37537" w14:textId="77777777" w:rsidR="00F86520" w:rsidRDefault="00F86520" w:rsidP="003B64EB">
      <w:pPr>
        <w:tabs>
          <w:tab w:val="left" w:pos="1897"/>
        </w:tabs>
        <w:rPr>
          <w:noProof/>
        </w:rPr>
      </w:pPr>
    </w:p>
    <w:p w14:paraId="4E74BAD6" w14:textId="77777777" w:rsidR="00261BEB" w:rsidRDefault="003F7CA5" w:rsidP="008D46F9">
      <w:pPr>
        <w:tabs>
          <w:tab w:val="left" w:pos="1897"/>
        </w:tabs>
        <w:spacing w:line="276" w:lineRule="auto"/>
        <w:rPr>
          <w:szCs w:val="28"/>
        </w:rPr>
      </w:pPr>
      <w:r w:rsidRPr="00190AB2">
        <w:rPr>
          <w:szCs w:val="28"/>
        </w:rPr>
        <w:t>Руководитель службы</w:t>
      </w:r>
      <w:r w:rsidR="00190AB2">
        <w:rPr>
          <w:szCs w:val="28"/>
        </w:rPr>
        <w:tab/>
      </w:r>
      <w:r w:rsidR="00190AB2">
        <w:rPr>
          <w:szCs w:val="28"/>
        </w:rPr>
        <w:tab/>
      </w:r>
      <w:r w:rsidR="00190AB2">
        <w:rPr>
          <w:szCs w:val="28"/>
        </w:rPr>
        <w:tab/>
      </w:r>
      <w:r w:rsidR="00190AB2">
        <w:rPr>
          <w:szCs w:val="28"/>
        </w:rPr>
        <w:tab/>
      </w:r>
      <w:r w:rsidR="00190AB2">
        <w:rPr>
          <w:szCs w:val="28"/>
        </w:rPr>
        <w:tab/>
      </w:r>
      <w:r w:rsidR="00190AB2">
        <w:rPr>
          <w:szCs w:val="28"/>
        </w:rPr>
        <w:tab/>
      </w:r>
      <w:r w:rsidR="00190AB2">
        <w:rPr>
          <w:szCs w:val="28"/>
        </w:rPr>
        <w:tab/>
        <w:t xml:space="preserve">            Ю.Л.Алешина</w:t>
      </w: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5C06DC" w14:paraId="7B138421" w14:textId="77777777" w:rsidTr="00003C40">
        <w:trPr>
          <w:gridAfter w:val="1"/>
          <w:wAfter w:w="11" w:type="dxa"/>
        </w:trPr>
        <w:tc>
          <w:tcPr>
            <w:tcW w:w="528" w:type="dxa"/>
          </w:tcPr>
          <w:p w14:paraId="6F308752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33C43DFD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0A8AEDA7" w14:textId="77777777" w:rsidR="00A9393F" w:rsidRDefault="00A9393F" w:rsidP="008305DC">
            <w:pPr>
              <w:ind w:left="3552"/>
              <w:jc w:val="center"/>
            </w:pPr>
          </w:p>
          <w:p w14:paraId="0ECBD1E0" w14:textId="77777777" w:rsidR="00A9393F" w:rsidRDefault="00A9393F" w:rsidP="008305DC">
            <w:pPr>
              <w:ind w:left="3552"/>
              <w:jc w:val="center"/>
            </w:pPr>
          </w:p>
          <w:p w14:paraId="3C3F2650" w14:textId="77777777" w:rsidR="00A9393F" w:rsidRDefault="00A9393F" w:rsidP="008305DC">
            <w:pPr>
              <w:ind w:left="3552"/>
              <w:jc w:val="center"/>
            </w:pPr>
          </w:p>
          <w:p w14:paraId="5DAD9DC8" w14:textId="77777777" w:rsidR="00A9393F" w:rsidRDefault="00A9393F" w:rsidP="008305DC">
            <w:pPr>
              <w:ind w:left="3552"/>
              <w:jc w:val="center"/>
            </w:pPr>
          </w:p>
          <w:p w14:paraId="688AEFE0" w14:textId="77777777" w:rsidR="00A9393F" w:rsidRDefault="00A9393F" w:rsidP="008305DC">
            <w:pPr>
              <w:ind w:left="3552"/>
              <w:jc w:val="center"/>
            </w:pPr>
          </w:p>
          <w:p w14:paraId="352145A2" w14:textId="77777777" w:rsidR="00A9393F" w:rsidRDefault="00A9393F" w:rsidP="008305DC">
            <w:pPr>
              <w:ind w:left="3552"/>
              <w:jc w:val="center"/>
            </w:pPr>
          </w:p>
          <w:p w14:paraId="587928D9" w14:textId="77777777" w:rsidR="005C06DC" w:rsidRDefault="00E81283" w:rsidP="008305DC">
            <w:pPr>
              <w:ind w:left="3552"/>
              <w:jc w:val="center"/>
            </w:pPr>
            <w:r>
              <w:lastRenderedPageBreak/>
              <w:t xml:space="preserve">ПРИЛОЖЕНИЕ </w:t>
            </w:r>
          </w:p>
          <w:p w14:paraId="3B20F43C" w14:textId="77777777" w:rsidR="005C06DC" w:rsidRDefault="005C06DC" w:rsidP="008305DC">
            <w:pPr>
              <w:ind w:left="3552"/>
              <w:jc w:val="center"/>
            </w:pPr>
            <w:r>
              <w:t xml:space="preserve">к решению региональной службы </w:t>
            </w:r>
            <w:r w:rsidR="005C1C7D">
              <w:br/>
            </w:r>
            <w:r>
              <w:t xml:space="preserve">по тарифам Нижегородской области </w:t>
            </w:r>
          </w:p>
          <w:p w14:paraId="7A466EBF" w14:textId="77777777" w:rsidR="003675ED" w:rsidRPr="00865B5F" w:rsidRDefault="005C06DC" w:rsidP="000D3F83">
            <w:pPr>
              <w:ind w:left="3552"/>
              <w:jc w:val="center"/>
              <w:rPr>
                <w:lang w:val="en-US"/>
              </w:rPr>
            </w:pPr>
            <w:r w:rsidRPr="00190AB2">
              <w:t xml:space="preserve">от </w:t>
            </w:r>
            <w:r w:rsidR="006A12F7">
              <w:t>28</w:t>
            </w:r>
            <w:r w:rsidR="00E671FD">
              <w:t xml:space="preserve"> ноября </w:t>
            </w:r>
            <w:r w:rsidR="000D3F83">
              <w:t>2022</w:t>
            </w:r>
            <w:r w:rsidR="00CC03DF" w:rsidRPr="00190AB2">
              <w:t xml:space="preserve"> г.</w:t>
            </w:r>
            <w:r w:rsidRPr="00190AB2">
              <w:t xml:space="preserve"> №</w:t>
            </w:r>
            <w:r w:rsidR="006B0802" w:rsidRPr="00D74902">
              <w:t xml:space="preserve"> </w:t>
            </w:r>
            <w:r w:rsidR="005217E6">
              <w:t>50/12</w:t>
            </w:r>
          </w:p>
        </w:tc>
      </w:tr>
      <w:tr w:rsidR="00AB760E" w:rsidRPr="006161EA" w14:paraId="5F756F89" w14:textId="77777777" w:rsidTr="00003C40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14:paraId="36C0D1D0" w14:textId="77777777" w:rsidR="00521285" w:rsidRDefault="00521285" w:rsidP="005E2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E3DDABA" w14:textId="77777777" w:rsidR="009A5A6C" w:rsidRDefault="009A5A6C" w:rsidP="00B04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A5A6C">
              <w:rPr>
                <w:b/>
                <w:sz w:val="24"/>
                <w:szCs w:val="24"/>
              </w:rPr>
              <w:t xml:space="preserve">ПРОИЗВОДСТВЕННАЯ ПРОГРАММА </w:t>
            </w:r>
          </w:p>
          <w:p w14:paraId="45FCD3F5" w14:textId="77777777" w:rsidR="00B04C36" w:rsidRDefault="009A5A6C" w:rsidP="00B04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A5A6C">
              <w:rPr>
                <w:b/>
                <w:sz w:val="24"/>
                <w:szCs w:val="24"/>
              </w:rPr>
              <w:t xml:space="preserve">ПО ОКАЗАНИЮ УСЛУГ ГОРЯЧЕГО ВОДОСНАБЖЕНИЯ </w:t>
            </w:r>
          </w:p>
          <w:p w14:paraId="0F5C354C" w14:textId="77777777" w:rsidR="005F48AD" w:rsidRPr="00B04C36" w:rsidRDefault="005F48AD" w:rsidP="004864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3744CD30" w14:textId="77777777" w:rsidR="000D3F83" w:rsidRDefault="00B17710" w:rsidP="00A9393F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</w:t>
      </w:r>
      <w:r w:rsidR="000D3F83">
        <w:rPr>
          <w:sz w:val="24"/>
          <w:szCs w:val="24"/>
          <w:lang w:eastAsia="en-US"/>
        </w:rPr>
        <w:t>дственной программы с 01.01.2023</w:t>
      </w:r>
      <w:r w:rsidR="00FD0E2E">
        <w:rPr>
          <w:sz w:val="24"/>
          <w:szCs w:val="24"/>
          <w:lang w:eastAsia="en-US"/>
        </w:rPr>
        <w:t xml:space="preserve"> г. по 31.12.20</w:t>
      </w:r>
      <w:r w:rsidR="000D3F83">
        <w:rPr>
          <w:sz w:val="24"/>
          <w:szCs w:val="24"/>
          <w:lang w:eastAsia="en-US"/>
        </w:rPr>
        <w:t>27</w:t>
      </w:r>
      <w:r>
        <w:rPr>
          <w:sz w:val="24"/>
          <w:szCs w:val="24"/>
          <w:lang w:eastAsia="en-US"/>
        </w:rPr>
        <w:t xml:space="preserve"> г.</w:t>
      </w:r>
    </w:p>
    <w:tbl>
      <w:tblPr>
        <w:tblW w:w="10156" w:type="dxa"/>
        <w:tblInd w:w="108" w:type="dxa"/>
        <w:tblLook w:val="04A0" w:firstRow="1" w:lastRow="0" w:firstColumn="1" w:lastColumn="0" w:noHBand="0" w:noVBand="1"/>
      </w:tblPr>
      <w:tblGrid>
        <w:gridCol w:w="3019"/>
        <w:gridCol w:w="1324"/>
        <w:gridCol w:w="1462"/>
        <w:gridCol w:w="1179"/>
        <w:gridCol w:w="1010"/>
        <w:gridCol w:w="1010"/>
        <w:gridCol w:w="1152"/>
      </w:tblGrid>
      <w:tr w:rsidR="00D26B7F" w:rsidRPr="00D26B7F" w14:paraId="0AB93380" w14:textId="77777777" w:rsidTr="0074065A">
        <w:trPr>
          <w:trHeight w:val="2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6BEC" w14:textId="77777777" w:rsidR="00D26B7F" w:rsidRPr="00D26B7F" w:rsidRDefault="00D26B7F" w:rsidP="0074065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26B7F">
              <w:rPr>
                <w:b/>
                <w:bCs/>
                <w:color w:val="000000"/>
                <w:sz w:val="20"/>
              </w:rPr>
              <w:t>1. Паспорт производственной программы</w:t>
            </w:r>
          </w:p>
        </w:tc>
      </w:tr>
      <w:tr w:rsidR="00D26B7F" w:rsidRPr="00D26B7F" w14:paraId="1DA772D1" w14:textId="77777777" w:rsidTr="00D26B7F">
        <w:trPr>
          <w:trHeight w:val="20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6527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Наименование регулируемой организации (ИНН)</w:t>
            </w:r>
          </w:p>
        </w:tc>
        <w:tc>
          <w:tcPr>
            <w:tcW w:w="5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7716" w14:textId="77777777" w:rsidR="00D26B7F" w:rsidRPr="00D26B7F" w:rsidRDefault="00D26B7F" w:rsidP="00D26B7F">
            <w:pPr>
              <w:tabs>
                <w:tab w:val="left" w:pos="1897"/>
              </w:tabs>
              <w:rPr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АКЦИОНЕРНОЕ ОБЩЕСТВО «ТЕПЛОЭНЕРГО» </w:t>
            </w:r>
            <w:r w:rsidRPr="00D26B7F">
              <w:rPr>
                <w:color w:val="000000"/>
                <w:sz w:val="20"/>
              </w:rPr>
              <w:br/>
              <w:t>(ИНН 5257087027)</w:t>
            </w:r>
          </w:p>
        </w:tc>
      </w:tr>
      <w:tr w:rsidR="00D26B7F" w:rsidRPr="00D26B7F" w14:paraId="1132B86D" w14:textId="77777777" w:rsidTr="00D26B7F">
        <w:trPr>
          <w:trHeight w:val="20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7E03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Местонахождение регулируемой организации</w:t>
            </w:r>
          </w:p>
        </w:tc>
        <w:tc>
          <w:tcPr>
            <w:tcW w:w="5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1ADE" w14:textId="77777777" w:rsidR="00D26B7F" w:rsidRPr="00D26B7F" w:rsidRDefault="00D26B7F" w:rsidP="00D26B7F">
            <w:pPr>
              <w:rPr>
                <w:sz w:val="20"/>
              </w:rPr>
            </w:pPr>
            <w:r w:rsidRPr="00D26B7F">
              <w:rPr>
                <w:sz w:val="20"/>
              </w:rPr>
              <w:t>603086, город Нижний Новгород, бульвар Мира,14</w:t>
            </w:r>
          </w:p>
        </w:tc>
      </w:tr>
      <w:tr w:rsidR="00D26B7F" w:rsidRPr="00D26B7F" w14:paraId="7DF5B21D" w14:textId="77777777" w:rsidTr="00D26B7F">
        <w:trPr>
          <w:trHeight w:val="20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F826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5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BFBF" w14:textId="77777777" w:rsidR="00D26B7F" w:rsidRPr="00D26B7F" w:rsidRDefault="00D26B7F" w:rsidP="00D26B7F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Региональная служба по тарифам Нижегородской области</w:t>
            </w:r>
          </w:p>
        </w:tc>
      </w:tr>
      <w:tr w:rsidR="00D26B7F" w:rsidRPr="00D26B7F" w14:paraId="61C31EF2" w14:textId="77777777" w:rsidTr="00D26B7F">
        <w:trPr>
          <w:trHeight w:val="20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F76D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Местонахождение уполномоченного органа</w:t>
            </w:r>
          </w:p>
        </w:tc>
        <w:tc>
          <w:tcPr>
            <w:tcW w:w="5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E8F1" w14:textId="77777777" w:rsidR="00D26B7F" w:rsidRPr="00D26B7F" w:rsidRDefault="00D26B7F" w:rsidP="00D26B7F">
            <w:pPr>
              <w:rPr>
                <w:sz w:val="20"/>
              </w:rPr>
            </w:pPr>
            <w:r w:rsidRPr="00D26B7F">
              <w:rPr>
                <w:sz w:val="20"/>
              </w:rPr>
              <w:t>603005, г. Нижний Новгород, Верхне-Волжская наб., д. 8/59</w:t>
            </w:r>
          </w:p>
        </w:tc>
      </w:tr>
      <w:tr w:rsidR="00D26B7F" w:rsidRPr="00D26B7F" w14:paraId="78710BBB" w14:textId="77777777" w:rsidTr="0074065A">
        <w:trPr>
          <w:trHeight w:val="2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70900" w14:textId="77777777" w:rsidR="00D26B7F" w:rsidRPr="00D26B7F" w:rsidRDefault="00D26B7F" w:rsidP="0074065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26B7F">
              <w:rPr>
                <w:b/>
                <w:bCs/>
                <w:color w:val="000000"/>
                <w:sz w:val="20"/>
              </w:rPr>
              <w:t>2. Объем подачи воды</w:t>
            </w:r>
          </w:p>
        </w:tc>
      </w:tr>
      <w:tr w:rsidR="00D26B7F" w:rsidRPr="00D26B7F" w14:paraId="02051190" w14:textId="77777777" w:rsidTr="0074065A">
        <w:trPr>
          <w:trHeight w:val="20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BF0C2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Наименование услуги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004A3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2023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EC9F7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2024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6E006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2025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111B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2026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62B3A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2027</w:t>
            </w:r>
          </w:p>
        </w:tc>
      </w:tr>
      <w:tr w:rsidR="00D26B7F" w:rsidRPr="00D26B7F" w14:paraId="09C742CC" w14:textId="77777777" w:rsidTr="0074065A">
        <w:trPr>
          <w:trHeight w:val="20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F6B5A" w14:textId="77777777" w:rsidR="00D26B7F" w:rsidRPr="00D26B7F" w:rsidRDefault="00D26B7F" w:rsidP="0074065A">
            <w:pPr>
              <w:jc w:val="both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Подано воды всего, тыс. м</w:t>
            </w:r>
            <w:r w:rsidRPr="00D26B7F">
              <w:rPr>
                <w:color w:val="000000"/>
                <w:sz w:val="20"/>
                <w:vertAlign w:val="superscript"/>
              </w:rPr>
              <w:t>3</w:t>
            </w:r>
            <w:r w:rsidRPr="00D26B7F">
              <w:rPr>
                <w:color w:val="000000"/>
                <w:sz w:val="20"/>
              </w:rPr>
              <w:t xml:space="preserve"> в том числе: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60B5B" w14:textId="77777777" w:rsidR="00D26B7F" w:rsidRPr="00D26B7F" w:rsidRDefault="00D26B7F" w:rsidP="0074065A">
            <w:pPr>
              <w:jc w:val="center"/>
              <w:rPr>
                <w:sz w:val="20"/>
              </w:rPr>
            </w:pPr>
            <w:r w:rsidRPr="00D26B7F">
              <w:rPr>
                <w:sz w:val="20"/>
              </w:rPr>
              <w:t>10 460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E5A42" w14:textId="77777777" w:rsidR="00D26B7F" w:rsidRPr="00D26B7F" w:rsidRDefault="00D26B7F" w:rsidP="0074065A">
            <w:pPr>
              <w:jc w:val="center"/>
              <w:rPr>
                <w:sz w:val="20"/>
              </w:rPr>
            </w:pPr>
            <w:r w:rsidRPr="00D26B7F">
              <w:rPr>
                <w:sz w:val="20"/>
              </w:rPr>
              <w:t>10 460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9524A" w14:textId="77777777" w:rsidR="00D26B7F" w:rsidRPr="00D26B7F" w:rsidRDefault="00D26B7F" w:rsidP="0074065A">
            <w:pPr>
              <w:jc w:val="center"/>
              <w:rPr>
                <w:sz w:val="20"/>
              </w:rPr>
            </w:pPr>
            <w:r w:rsidRPr="00D26B7F">
              <w:rPr>
                <w:sz w:val="20"/>
              </w:rPr>
              <w:t>10 460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6E98E" w14:textId="77777777" w:rsidR="00D26B7F" w:rsidRPr="00D26B7F" w:rsidRDefault="00D26B7F" w:rsidP="0074065A">
            <w:pPr>
              <w:jc w:val="center"/>
              <w:rPr>
                <w:sz w:val="20"/>
              </w:rPr>
            </w:pPr>
            <w:r w:rsidRPr="00D26B7F">
              <w:rPr>
                <w:sz w:val="20"/>
              </w:rPr>
              <w:t>10 460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AAC0D" w14:textId="77777777" w:rsidR="00D26B7F" w:rsidRPr="00D26B7F" w:rsidRDefault="00D26B7F" w:rsidP="0074065A">
            <w:pPr>
              <w:jc w:val="center"/>
              <w:rPr>
                <w:sz w:val="20"/>
              </w:rPr>
            </w:pPr>
            <w:r w:rsidRPr="00D26B7F">
              <w:rPr>
                <w:sz w:val="20"/>
              </w:rPr>
              <w:t>10 460</w:t>
            </w:r>
          </w:p>
        </w:tc>
      </w:tr>
      <w:tr w:rsidR="00F07959" w:rsidRPr="00D26B7F" w14:paraId="6C1621C9" w14:textId="77777777" w:rsidTr="0074065A">
        <w:trPr>
          <w:trHeight w:val="2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5A4368" w14:textId="77777777" w:rsidR="00F07959" w:rsidRPr="00D26B7F" w:rsidRDefault="00F07959" w:rsidP="00F07959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- населению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8C891" w14:textId="77777777" w:rsidR="00F07959" w:rsidRPr="00D26B7F" w:rsidRDefault="00F07959" w:rsidP="00F07959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35013" w14:textId="77777777" w:rsidR="00F07959" w:rsidRPr="00D26B7F" w:rsidRDefault="00F07959" w:rsidP="00F07959">
            <w:pPr>
              <w:jc w:val="center"/>
              <w:rPr>
                <w:sz w:val="20"/>
              </w:rPr>
            </w:pPr>
            <w:r w:rsidRPr="00D26B7F">
              <w:rPr>
                <w:sz w:val="20"/>
              </w:rPr>
              <w:t>9 763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3A3E0" w14:textId="77777777" w:rsidR="00F07959" w:rsidRPr="00D26B7F" w:rsidRDefault="00F07959" w:rsidP="00F07959">
            <w:pPr>
              <w:jc w:val="center"/>
              <w:rPr>
                <w:sz w:val="20"/>
              </w:rPr>
            </w:pPr>
            <w:r w:rsidRPr="00D26B7F">
              <w:rPr>
                <w:sz w:val="20"/>
              </w:rPr>
              <w:t>9 763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279FA" w14:textId="77777777" w:rsidR="00F07959" w:rsidRPr="00D26B7F" w:rsidRDefault="00F07959" w:rsidP="00F07959">
            <w:pPr>
              <w:jc w:val="center"/>
              <w:rPr>
                <w:sz w:val="20"/>
              </w:rPr>
            </w:pPr>
            <w:r w:rsidRPr="00D26B7F">
              <w:rPr>
                <w:sz w:val="20"/>
              </w:rPr>
              <w:t>9 763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E4F1A" w14:textId="77777777" w:rsidR="00F07959" w:rsidRPr="00D26B7F" w:rsidRDefault="00F07959" w:rsidP="00F07959">
            <w:pPr>
              <w:jc w:val="center"/>
              <w:rPr>
                <w:sz w:val="20"/>
              </w:rPr>
            </w:pPr>
            <w:r w:rsidRPr="00D26B7F">
              <w:rPr>
                <w:sz w:val="20"/>
              </w:rPr>
              <w:t>9 763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D65C5" w14:textId="77777777" w:rsidR="00F07959" w:rsidRPr="00D26B7F" w:rsidRDefault="00F07959" w:rsidP="00F07959">
            <w:pPr>
              <w:jc w:val="center"/>
              <w:rPr>
                <w:sz w:val="20"/>
              </w:rPr>
            </w:pPr>
            <w:r w:rsidRPr="00D26B7F">
              <w:rPr>
                <w:sz w:val="20"/>
              </w:rPr>
              <w:t>9 763</w:t>
            </w:r>
          </w:p>
        </w:tc>
      </w:tr>
      <w:tr w:rsidR="00F07959" w:rsidRPr="00D26B7F" w14:paraId="4B797228" w14:textId="77777777" w:rsidTr="0074065A">
        <w:trPr>
          <w:trHeight w:val="2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1B1987" w14:textId="77777777" w:rsidR="00F07959" w:rsidRPr="00D26B7F" w:rsidRDefault="00F07959" w:rsidP="00F07959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- бюджетным потребителям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F0D1C" w14:textId="77777777" w:rsidR="00F07959" w:rsidRPr="00D26B7F" w:rsidRDefault="00F07959" w:rsidP="00F07959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6C670" w14:textId="77777777" w:rsidR="00F07959" w:rsidRPr="00D26B7F" w:rsidRDefault="00F07959" w:rsidP="00F07959">
            <w:pPr>
              <w:jc w:val="center"/>
              <w:rPr>
                <w:sz w:val="20"/>
              </w:rPr>
            </w:pPr>
            <w:r w:rsidRPr="00D26B7F">
              <w:rPr>
                <w:sz w:val="20"/>
              </w:rPr>
              <w:t>525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7734E" w14:textId="77777777" w:rsidR="00F07959" w:rsidRPr="00D26B7F" w:rsidRDefault="00F07959" w:rsidP="00F07959">
            <w:pPr>
              <w:jc w:val="center"/>
              <w:rPr>
                <w:sz w:val="20"/>
              </w:rPr>
            </w:pPr>
            <w:r w:rsidRPr="00D26B7F">
              <w:rPr>
                <w:sz w:val="20"/>
              </w:rPr>
              <w:t>525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F4F27" w14:textId="77777777" w:rsidR="00F07959" w:rsidRPr="00D26B7F" w:rsidRDefault="00F07959" w:rsidP="00F07959">
            <w:pPr>
              <w:jc w:val="center"/>
              <w:rPr>
                <w:sz w:val="20"/>
              </w:rPr>
            </w:pPr>
            <w:r w:rsidRPr="00D26B7F">
              <w:rPr>
                <w:sz w:val="20"/>
              </w:rPr>
              <w:t>525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C6C03" w14:textId="77777777" w:rsidR="00F07959" w:rsidRPr="00D26B7F" w:rsidRDefault="00F07959" w:rsidP="00F07959">
            <w:pPr>
              <w:jc w:val="center"/>
              <w:rPr>
                <w:sz w:val="20"/>
              </w:rPr>
            </w:pPr>
            <w:r w:rsidRPr="00D26B7F">
              <w:rPr>
                <w:sz w:val="20"/>
              </w:rPr>
              <w:t>525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89358" w14:textId="77777777" w:rsidR="00F07959" w:rsidRPr="00D26B7F" w:rsidRDefault="00F07959" w:rsidP="00F07959">
            <w:pPr>
              <w:jc w:val="center"/>
              <w:rPr>
                <w:sz w:val="20"/>
              </w:rPr>
            </w:pPr>
            <w:r w:rsidRPr="00D26B7F">
              <w:rPr>
                <w:sz w:val="20"/>
              </w:rPr>
              <w:t>525</w:t>
            </w:r>
          </w:p>
        </w:tc>
      </w:tr>
      <w:tr w:rsidR="00F07959" w:rsidRPr="00D26B7F" w14:paraId="5C18871E" w14:textId="77777777" w:rsidTr="0074065A">
        <w:trPr>
          <w:trHeight w:val="2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1D448C" w14:textId="77777777" w:rsidR="00F07959" w:rsidRPr="00D26B7F" w:rsidRDefault="00F07959" w:rsidP="00F07959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- прочим потребителям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B646F" w14:textId="77777777" w:rsidR="00F07959" w:rsidRPr="00D26B7F" w:rsidRDefault="00F07959" w:rsidP="00F07959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8CB4C" w14:textId="6A1CD9B6" w:rsidR="00F07959" w:rsidRPr="00D26B7F" w:rsidRDefault="00F07959" w:rsidP="00F07959">
            <w:pPr>
              <w:jc w:val="center"/>
              <w:rPr>
                <w:sz w:val="20"/>
              </w:rPr>
            </w:pPr>
            <w:r w:rsidRPr="00D26B7F">
              <w:rPr>
                <w:sz w:val="20"/>
              </w:rPr>
              <w:t>17</w:t>
            </w:r>
            <w:r w:rsidR="00541B92">
              <w:rPr>
                <w:sz w:val="20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BD555" w14:textId="75FFD5B6" w:rsidR="00F07959" w:rsidRPr="00D26B7F" w:rsidRDefault="00F07959" w:rsidP="00F07959">
            <w:pPr>
              <w:jc w:val="center"/>
              <w:rPr>
                <w:sz w:val="20"/>
              </w:rPr>
            </w:pPr>
            <w:r w:rsidRPr="00D26B7F">
              <w:rPr>
                <w:sz w:val="20"/>
              </w:rPr>
              <w:t>17</w:t>
            </w:r>
            <w:r w:rsidR="00541B92">
              <w:rPr>
                <w:sz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41CF5" w14:textId="13FB5507" w:rsidR="00F07959" w:rsidRPr="00D26B7F" w:rsidRDefault="00F07959" w:rsidP="00F07959">
            <w:pPr>
              <w:jc w:val="center"/>
              <w:rPr>
                <w:sz w:val="20"/>
              </w:rPr>
            </w:pPr>
            <w:r w:rsidRPr="00D26B7F">
              <w:rPr>
                <w:sz w:val="20"/>
              </w:rPr>
              <w:t>17</w:t>
            </w:r>
            <w:r w:rsidR="00541B92">
              <w:rPr>
                <w:sz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7BF3D" w14:textId="212D5F4E" w:rsidR="00F07959" w:rsidRPr="00D26B7F" w:rsidRDefault="00F07959" w:rsidP="00F07959">
            <w:pPr>
              <w:jc w:val="center"/>
              <w:rPr>
                <w:sz w:val="20"/>
              </w:rPr>
            </w:pPr>
            <w:r w:rsidRPr="00D26B7F">
              <w:rPr>
                <w:sz w:val="20"/>
              </w:rPr>
              <w:t>17</w:t>
            </w:r>
            <w:r w:rsidR="00541B92">
              <w:rPr>
                <w:sz w:val="20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07800" w14:textId="7E378E56" w:rsidR="00F07959" w:rsidRPr="00D26B7F" w:rsidRDefault="00F07959" w:rsidP="00F07959">
            <w:pPr>
              <w:jc w:val="center"/>
              <w:rPr>
                <w:sz w:val="20"/>
              </w:rPr>
            </w:pPr>
            <w:r w:rsidRPr="00D26B7F">
              <w:rPr>
                <w:sz w:val="20"/>
              </w:rPr>
              <w:t>17</w:t>
            </w:r>
            <w:r w:rsidR="00541B92">
              <w:rPr>
                <w:sz w:val="20"/>
              </w:rPr>
              <w:t>2</w:t>
            </w:r>
          </w:p>
        </w:tc>
      </w:tr>
      <w:tr w:rsidR="00D26B7F" w:rsidRPr="00D26B7F" w14:paraId="1D45B33A" w14:textId="77777777" w:rsidTr="0074065A">
        <w:trPr>
          <w:trHeight w:val="2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04720D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- собственное потребление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822A2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6662" w14:textId="77777777" w:rsidR="00D26B7F" w:rsidRPr="00D26B7F" w:rsidRDefault="00D26B7F" w:rsidP="0074065A">
            <w:pPr>
              <w:rPr>
                <w:sz w:val="20"/>
              </w:rPr>
            </w:pPr>
            <w:r w:rsidRPr="00D26B7F">
              <w:rPr>
                <w:sz w:val="20"/>
              </w:rPr>
              <w:t xml:space="preserve">                  -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AD05" w14:textId="77777777" w:rsidR="00D26B7F" w:rsidRPr="00D26B7F" w:rsidRDefault="00D26B7F" w:rsidP="0074065A">
            <w:pPr>
              <w:rPr>
                <w:sz w:val="20"/>
              </w:rPr>
            </w:pPr>
            <w:r w:rsidRPr="00D26B7F">
              <w:rPr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767A" w14:textId="77777777" w:rsidR="00D26B7F" w:rsidRPr="00D26B7F" w:rsidRDefault="00D26B7F" w:rsidP="0074065A">
            <w:pPr>
              <w:rPr>
                <w:sz w:val="20"/>
              </w:rPr>
            </w:pPr>
            <w:r w:rsidRPr="00D26B7F">
              <w:rPr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021C" w14:textId="77777777" w:rsidR="00D26B7F" w:rsidRPr="00D26B7F" w:rsidRDefault="00D26B7F" w:rsidP="0074065A">
            <w:pPr>
              <w:rPr>
                <w:sz w:val="20"/>
              </w:rPr>
            </w:pPr>
            <w:r w:rsidRPr="00D26B7F">
              <w:rPr>
                <w:sz w:val="20"/>
              </w:rPr>
              <w:t xml:space="preserve">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B335" w14:textId="77777777" w:rsidR="00D26B7F" w:rsidRPr="00D26B7F" w:rsidRDefault="00D26B7F" w:rsidP="0074065A">
            <w:pPr>
              <w:rPr>
                <w:sz w:val="20"/>
              </w:rPr>
            </w:pPr>
            <w:r w:rsidRPr="00D26B7F">
              <w:rPr>
                <w:sz w:val="20"/>
              </w:rPr>
              <w:t xml:space="preserve">             -     </w:t>
            </w:r>
          </w:p>
        </w:tc>
      </w:tr>
      <w:tr w:rsidR="00D26B7F" w:rsidRPr="00D26B7F" w14:paraId="1C57CEC4" w14:textId="77777777" w:rsidTr="0074065A">
        <w:trPr>
          <w:trHeight w:val="2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969AD" w14:textId="77777777" w:rsidR="00D26B7F" w:rsidRPr="00D26B7F" w:rsidRDefault="00D26B7F" w:rsidP="0074065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26B7F">
              <w:rPr>
                <w:b/>
                <w:bCs/>
                <w:color w:val="000000"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D26B7F" w:rsidRPr="00D26B7F" w14:paraId="518C05F3" w14:textId="77777777" w:rsidTr="0074065A">
        <w:trPr>
          <w:trHeight w:val="20"/>
        </w:trPr>
        <w:tc>
          <w:tcPr>
            <w:tcW w:w="3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40287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1E045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Дата реализации мероприятия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567D9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Источники финансирования, тыс. руб.</w:t>
            </w:r>
          </w:p>
        </w:tc>
        <w:tc>
          <w:tcPr>
            <w:tcW w:w="31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ACD3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Всего сумма, тыс. руб.</w:t>
            </w:r>
          </w:p>
        </w:tc>
      </w:tr>
      <w:tr w:rsidR="00D26B7F" w:rsidRPr="00D26B7F" w14:paraId="3AC3966E" w14:textId="77777777" w:rsidTr="0074065A">
        <w:trPr>
          <w:trHeight w:val="20"/>
        </w:trPr>
        <w:tc>
          <w:tcPr>
            <w:tcW w:w="3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1951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EA53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714F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себестоимость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A09E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Другие источники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9ABA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</w:p>
        </w:tc>
      </w:tr>
      <w:tr w:rsidR="00D26B7F" w:rsidRPr="00D26B7F" w14:paraId="4255D5EE" w14:textId="77777777" w:rsidTr="0074065A">
        <w:trPr>
          <w:trHeight w:val="2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ED106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На 2023 -2027 гг.</w:t>
            </w:r>
          </w:p>
        </w:tc>
      </w:tr>
      <w:tr w:rsidR="00D26B7F" w:rsidRPr="00D26B7F" w14:paraId="0DC1CEFA" w14:textId="77777777" w:rsidTr="0074065A">
        <w:trPr>
          <w:trHeight w:val="2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FCE3F3" w14:textId="77777777" w:rsidR="00D26B7F" w:rsidRPr="00D26B7F" w:rsidRDefault="00D26B7F" w:rsidP="0074065A">
            <w:pPr>
              <w:jc w:val="both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D26B7F" w:rsidRPr="00D26B7F" w14:paraId="025B3A75" w14:textId="77777777" w:rsidTr="0074065A">
        <w:trPr>
          <w:trHeight w:val="2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DFD4C" w14:textId="77777777" w:rsidR="00D26B7F" w:rsidRPr="00D26B7F" w:rsidRDefault="00D26B7F" w:rsidP="0074065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26B7F">
              <w:rPr>
                <w:b/>
                <w:bCs/>
                <w:color w:val="000000"/>
                <w:sz w:val="20"/>
              </w:rPr>
              <w:t>4. Мероприятия, направленные на поддержание объектов централизованных систем горячего водоснабжения в состоянии, соответствующем установленным требованиям технических регламентов</w:t>
            </w:r>
          </w:p>
        </w:tc>
      </w:tr>
      <w:tr w:rsidR="00D26B7F" w:rsidRPr="00D26B7F" w14:paraId="6D0614F9" w14:textId="77777777" w:rsidTr="0074065A">
        <w:trPr>
          <w:trHeight w:val="2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E58EC" w14:textId="77777777" w:rsidR="00D26B7F" w:rsidRPr="00D26B7F" w:rsidRDefault="00D26B7F" w:rsidP="0074065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26B7F">
              <w:rPr>
                <w:b/>
                <w:bCs/>
                <w:color w:val="000000"/>
                <w:sz w:val="20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D26B7F" w:rsidRPr="00D26B7F" w14:paraId="7649D601" w14:textId="77777777" w:rsidTr="0074065A">
        <w:trPr>
          <w:trHeight w:val="2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5F90FC" w14:textId="77777777" w:rsidR="00D26B7F" w:rsidRPr="00D26B7F" w:rsidRDefault="00D26B7F" w:rsidP="0074065A">
            <w:pPr>
              <w:jc w:val="both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D26B7F" w:rsidRPr="00D26B7F" w14:paraId="702DF8DD" w14:textId="77777777" w:rsidTr="0074065A">
        <w:trPr>
          <w:trHeight w:val="2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3E8FD" w14:textId="77777777" w:rsidR="00D26B7F" w:rsidRPr="00D26B7F" w:rsidRDefault="00D26B7F" w:rsidP="0074065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26B7F">
              <w:rPr>
                <w:b/>
                <w:bCs/>
                <w:color w:val="000000"/>
                <w:sz w:val="20"/>
              </w:rPr>
              <w:t>4.2. Перечень мероприятий, направленных на улучшение качества Горячей воды</w:t>
            </w:r>
          </w:p>
        </w:tc>
      </w:tr>
      <w:tr w:rsidR="00D26B7F" w:rsidRPr="00D26B7F" w14:paraId="5F984A53" w14:textId="77777777" w:rsidTr="0074065A">
        <w:trPr>
          <w:trHeight w:val="2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B13703" w14:textId="77777777" w:rsidR="00D26B7F" w:rsidRPr="00D26B7F" w:rsidRDefault="00D26B7F" w:rsidP="0074065A">
            <w:pPr>
              <w:jc w:val="both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D26B7F" w:rsidRPr="00D26B7F" w14:paraId="6ADEF93D" w14:textId="77777777" w:rsidTr="0074065A">
        <w:trPr>
          <w:trHeight w:val="2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842FE" w14:textId="77777777" w:rsidR="00D26B7F" w:rsidRPr="00D26B7F" w:rsidRDefault="00D26B7F" w:rsidP="0074065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26B7F">
              <w:rPr>
                <w:b/>
                <w:bCs/>
                <w:color w:val="000000"/>
                <w:sz w:val="20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26B7F" w:rsidRPr="00D26B7F" w14:paraId="097595C2" w14:textId="77777777" w:rsidTr="0074065A">
        <w:trPr>
          <w:trHeight w:val="2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0C99D1" w14:textId="77777777" w:rsidR="00D26B7F" w:rsidRPr="00D26B7F" w:rsidRDefault="00D26B7F" w:rsidP="0074065A">
            <w:pPr>
              <w:jc w:val="both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D26B7F" w:rsidRPr="00D26B7F" w14:paraId="16F42D87" w14:textId="77777777" w:rsidTr="0074065A">
        <w:trPr>
          <w:trHeight w:val="2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EFB1B" w14:textId="77777777" w:rsidR="00D26B7F" w:rsidRPr="00D26B7F" w:rsidRDefault="00D26B7F" w:rsidP="0074065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26B7F">
              <w:rPr>
                <w:b/>
                <w:bCs/>
                <w:color w:val="000000"/>
                <w:sz w:val="20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D26B7F" w:rsidRPr="00D26B7F" w14:paraId="37E584C8" w14:textId="77777777" w:rsidTr="0074065A">
        <w:trPr>
          <w:trHeight w:val="2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834B1E" w14:textId="77777777" w:rsidR="00D26B7F" w:rsidRPr="00D26B7F" w:rsidRDefault="00D26B7F" w:rsidP="0074065A">
            <w:pPr>
              <w:jc w:val="both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D26B7F" w:rsidRPr="00D26B7F" w14:paraId="258B92EF" w14:textId="77777777" w:rsidTr="0074065A">
        <w:trPr>
          <w:trHeight w:val="2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3C00C" w14:textId="77777777" w:rsidR="00D26B7F" w:rsidRPr="00D26B7F" w:rsidRDefault="00D26B7F" w:rsidP="0074065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26B7F">
              <w:rPr>
                <w:b/>
                <w:bCs/>
                <w:color w:val="000000"/>
                <w:sz w:val="20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D26B7F" w:rsidRPr="00D26B7F" w14:paraId="2D62E782" w14:textId="77777777" w:rsidTr="0074065A">
        <w:trPr>
          <w:trHeight w:val="2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096FD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D62A5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Ед. изм.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E1BCC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2023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D425D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2024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7E126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2025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52FEA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2026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C1E4A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2027</w:t>
            </w:r>
          </w:p>
        </w:tc>
      </w:tr>
      <w:tr w:rsidR="00D26B7F" w:rsidRPr="00D26B7F" w14:paraId="3F9960A3" w14:textId="77777777" w:rsidTr="0074065A">
        <w:trPr>
          <w:trHeight w:val="2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2BE9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Показатели качества воды</w:t>
            </w:r>
          </w:p>
        </w:tc>
      </w:tr>
      <w:tr w:rsidR="00D26B7F" w:rsidRPr="00D26B7F" w14:paraId="1E2B1C00" w14:textId="77777777" w:rsidTr="0074065A">
        <w:trPr>
          <w:trHeight w:val="2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D22A1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7D63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%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52564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852C9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C9A40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49B0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5C6DE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0</w:t>
            </w:r>
          </w:p>
        </w:tc>
      </w:tr>
      <w:tr w:rsidR="00D26B7F" w:rsidRPr="00D26B7F" w14:paraId="55805114" w14:textId="77777777" w:rsidTr="0074065A">
        <w:trPr>
          <w:trHeight w:val="2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EE4F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Доля проб горячей воды в тепловой сети или в сети </w:t>
            </w:r>
            <w:r w:rsidRPr="00D26B7F">
              <w:rPr>
                <w:color w:val="000000"/>
                <w:sz w:val="20"/>
              </w:rPr>
              <w:lastRenderedPageBreak/>
              <w:t xml:space="preserve">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4363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1FC03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0,53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DF121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0,53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86A5D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0,53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53080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0,53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799E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0,53</w:t>
            </w:r>
          </w:p>
        </w:tc>
      </w:tr>
      <w:tr w:rsidR="00D26B7F" w:rsidRPr="00D26B7F" w14:paraId="1783E0C0" w14:textId="77777777" w:rsidTr="0074065A">
        <w:trPr>
          <w:trHeight w:val="2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34C53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</w:tr>
      <w:tr w:rsidR="00D26B7F" w:rsidRPr="00D26B7F" w14:paraId="0FF3E352" w14:textId="77777777" w:rsidTr="0074065A">
        <w:trPr>
          <w:trHeight w:val="2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DC00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расчете на протяженность водопроводной сети в год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B2F6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ед/км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B3B5E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2,10420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1613D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2,10420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1DB5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2,10420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C533D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2,10420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24A0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2,10420</w:t>
            </w:r>
          </w:p>
        </w:tc>
      </w:tr>
      <w:tr w:rsidR="00D26B7F" w:rsidRPr="00D26B7F" w14:paraId="1DD26397" w14:textId="77777777" w:rsidTr="0074065A">
        <w:trPr>
          <w:trHeight w:val="2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4886C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Показатели энергетической эффективности</w:t>
            </w:r>
          </w:p>
        </w:tc>
      </w:tr>
      <w:tr w:rsidR="00D26B7F" w:rsidRPr="00D26B7F" w14:paraId="16A2298C" w14:textId="77777777" w:rsidTr="0074065A">
        <w:trPr>
          <w:trHeight w:val="653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34EDB" w14:textId="77777777" w:rsidR="00D26B7F" w:rsidRPr="00D26B7F" w:rsidRDefault="00D26B7F" w:rsidP="00F07959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Удельное количество тепловой энергии, расхо</w:t>
            </w:r>
            <w:r w:rsidR="00F07959">
              <w:rPr>
                <w:color w:val="000000"/>
                <w:sz w:val="20"/>
              </w:rPr>
              <w:t>дуемое на подогрев горячей воды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34E779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Гкал/куб. м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0E47A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0,06504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9D5CA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0,06504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B8C6F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0,06504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6772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0,06504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87A8D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0,06504</w:t>
            </w:r>
          </w:p>
        </w:tc>
      </w:tr>
      <w:tr w:rsidR="00D26B7F" w:rsidRPr="00D26B7F" w14:paraId="0EB7CE44" w14:textId="77777777" w:rsidTr="0074065A">
        <w:trPr>
          <w:trHeight w:val="2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0ADC8" w14:textId="77777777" w:rsidR="00D26B7F" w:rsidRPr="00D26B7F" w:rsidRDefault="00D26B7F" w:rsidP="0074065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26B7F">
              <w:rPr>
                <w:b/>
                <w:bCs/>
                <w:color w:val="000000"/>
                <w:sz w:val="20"/>
              </w:rPr>
              <w:t>6. Расчет эффективности производственной программы</w:t>
            </w:r>
          </w:p>
        </w:tc>
      </w:tr>
      <w:tr w:rsidR="00D26B7F" w:rsidRPr="00D26B7F" w14:paraId="5FD6DC24" w14:textId="77777777" w:rsidTr="0074065A">
        <w:trPr>
          <w:trHeight w:val="20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0BCCD" w14:textId="77777777" w:rsidR="00D26B7F" w:rsidRPr="00D26B7F" w:rsidRDefault="00D26B7F" w:rsidP="0074065A">
            <w:pPr>
              <w:jc w:val="both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За 2023 год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E3DB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2B2A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C599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422A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3F51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D26B7F" w:rsidRPr="00D26B7F" w14:paraId="6B6A4815" w14:textId="77777777" w:rsidTr="0074065A">
        <w:trPr>
          <w:trHeight w:val="20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497D" w14:textId="77777777" w:rsidR="00D26B7F" w:rsidRPr="00D26B7F" w:rsidRDefault="00D26B7F" w:rsidP="0074065A">
            <w:pPr>
              <w:jc w:val="both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За 2024 год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1648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81C6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7CEB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241B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E677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D26B7F" w:rsidRPr="00D26B7F" w14:paraId="419F88BF" w14:textId="77777777" w:rsidTr="0074065A">
        <w:trPr>
          <w:trHeight w:val="20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C3A33" w14:textId="77777777" w:rsidR="00D26B7F" w:rsidRPr="00D26B7F" w:rsidRDefault="00D26B7F" w:rsidP="0074065A">
            <w:pPr>
              <w:jc w:val="both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За 2025 год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9802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6AA2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7D87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721E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D894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D26B7F" w:rsidRPr="00D26B7F" w14:paraId="5A5EE2BD" w14:textId="77777777" w:rsidTr="0074065A">
        <w:trPr>
          <w:trHeight w:val="20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DF34" w14:textId="77777777" w:rsidR="00D26B7F" w:rsidRPr="00D26B7F" w:rsidRDefault="00D26B7F" w:rsidP="0074065A">
            <w:pPr>
              <w:jc w:val="both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За 2026 год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A33B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0A5E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7C42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CE16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013A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D26B7F" w:rsidRPr="00D26B7F" w14:paraId="741D52C1" w14:textId="77777777" w:rsidTr="0074065A">
        <w:trPr>
          <w:trHeight w:val="20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D503E" w14:textId="77777777" w:rsidR="00D26B7F" w:rsidRPr="00D26B7F" w:rsidRDefault="00D26B7F" w:rsidP="0074065A">
            <w:pPr>
              <w:jc w:val="both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За 2027 год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1D5C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2D28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5676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BB50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F316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D26B7F" w:rsidRPr="00D26B7F" w14:paraId="03ED4A75" w14:textId="77777777" w:rsidTr="0074065A">
        <w:trPr>
          <w:trHeight w:val="20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CA60F" w14:textId="77777777" w:rsidR="00D26B7F" w:rsidRPr="00D26B7F" w:rsidRDefault="00D26B7F" w:rsidP="0074065A">
            <w:pPr>
              <w:jc w:val="both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Итого эффективность производственной программы за весь срок реализации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4F50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7CF0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EAF7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CF2A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3208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D26B7F" w:rsidRPr="00D26B7F" w14:paraId="6A5D14D2" w14:textId="77777777" w:rsidTr="0074065A">
        <w:trPr>
          <w:trHeight w:val="2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E0D32" w14:textId="77777777" w:rsidR="00D26B7F" w:rsidRPr="00D26B7F" w:rsidRDefault="00D26B7F" w:rsidP="0074065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26B7F">
              <w:rPr>
                <w:b/>
                <w:bCs/>
                <w:color w:val="000000"/>
                <w:sz w:val="20"/>
              </w:rPr>
              <w:t>7. Общий объем финансовых потребностей, направленных на реализацию производственной программы  на 2023-2027гг.</w:t>
            </w:r>
          </w:p>
        </w:tc>
      </w:tr>
      <w:tr w:rsidR="00D26B7F" w:rsidRPr="00D26B7F" w14:paraId="3B3ABC15" w14:textId="77777777" w:rsidTr="0074065A">
        <w:trPr>
          <w:trHeight w:val="2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F4BE71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D26B7F" w:rsidRPr="00D26B7F" w14:paraId="72D17F55" w14:textId="77777777" w:rsidTr="0074065A">
        <w:trPr>
          <w:trHeight w:val="2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E52F6" w14:textId="77777777" w:rsidR="00D26B7F" w:rsidRPr="00D26B7F" w:rsidRDefault="00D26B7F" w:rsidP="0074065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26B7F">
              <w:rPr>
                <w:b/>
                <w:bCs/>
                <w:color w:val="000000"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D26B7F" w:rsidRPr="00D26B7F" w14:paraId="6974346F" w14:textId="77777777" w:rsidTr="0074065A">
        <w:trPr>
          <w:trHeight w:val="20"/>
        </w:trPr>
        <w:tc>
          <w:tcPr>
            <w:tcW w:w="9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EC328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C94B" w14:textId="77777777" w:rsidR="00D26B7F" w:rsidRPr="00D26B7F" w:rsidRDefault="00D26B7F" w:rsidP="0074065A">
            <w:pPr>
              <w:jc w:val="center"/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2021 год</w:t>
            </w:r>
          </w:p>
        </w:tc>
      </w:tr>
      <w:tr w:rsidR="00D26B7F" w:rsidRPr="00D26B7F" w14:paraId="7966C9ED" w14:textId="77777777" w:rsidTr="0074065A">
        <w:trPr>
          <w:trHeight w:val="20"/>
        </w:trPr>
        <w:tc>
          <w:tcPr>
            <w:tcW w:w="9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C7FA3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>Объем подачи воды, тыс. куб. 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469D" w14:textId="77777777" w:rsidR="00D26B7F" w:rsidRPr="00D26B7F" w:rsidRDefault="00D26B7F" w:rsidP="0074065A">
            <w:pPr>
              <w:rPr>
                <w:color w:val="000000"/>
                <w:sz w:val="20"/>
              </w:rPr>
            </w:pPr>
            <w:r w:rsidRPr="00D26B7F">
              <w:rPr>
                <w:color w:val="000000"/>
                <w:sz w:val="20"/>
              </w:rPr>
              <w:t xml:space="preserve">    11 431</w:t>
            </w:r>
          </w:p>
        </w:tc>
      </w:tr>
    </w:tbl>
    <w:p w14:paraId="775D8194" w14:textId="77777777" w:rsidR="00D26B7F" w:rsidRDefault="00D26B7F" w:rsidP="00A9393F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59410DF7" w14:textId="77777777" w:rsidR="00D26B7F" w:rsidRDefault="00D26B7F" w:rsidP="00A9393F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2FC198AB" w14:textId="77777777" w:rsidR="000D3F83" w:rsidRDefault="000D3F83" w:rsidP="0048641F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310AAD17" w14:textId="77777777" w:rsidR="000D3F83" w:rsidRDefault="000D3F83" w:rsidP="0048641F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019F2473" w14:textId="77777777" w:rsidR="000D3F83" w:rsidRDefault="000D3F83" w:rsidP="0048641F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51460221" w14:textId="77777777" w:rsidR="009E2F92" w:rsidRDefault="009E2F92" w:rsidP="0048641F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05CC883B" w14:textId="77777777" w:rsidR="009E2F92" w:rsidRDefault="009E2F92" w:rsidP="0048641F">
      <w:pPr>
        <w:tabs>
          <w:tab w:val="left" w:pos="1897"/>
        </w:tabs>
        <w:jc w:val="center"/>
        <w:rPr>
          <w:sz w:val="20"/>
        </w:rPr>
      </w:pPr>
    </w:p>
    <w:p w14:paraId="1292EF04" w14:textId="77777777" w:rsidR="0048641F" w:rsidRDefault="0048641F" w:rsidP="00B17710">
      <w:pPr>
        <w:tabs>
          <w:tab w:val="left" w:pos="1897"/>
        </w:tabs>
        <w:rPr>
          <w:sz w:val="20"/>
        </w:rPr>
      </w:pPr>
    </w:p>
    <w:sectPr w:rsidR="0048641F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25BA8" w14:textId="77777777" w:rsidR="00757DAF" w:rsidRDefault="00757DAF">
      <w:r>
        <w:separator/>
      </w:r>
    </w:p>
  </w:endnote>
  <w:endnote w:type="continuationSeparator" w:id="0">
    <w:p w14:paraId="2D8B4B69" w14:textId="77777777" w:rsidR="00757DAF" w:rsidRDefault="0075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82D0B" w14:textId="77777777" w:rsidR="00757DAF" w:rsidRDefault="00757DAF">
      <w:r>
        <w:separator/>
      </w:r>
    </w:p>
  </w:footnote>
  <w:footnote w:type="continuationSeparator" w:id="0">
    <w:p w14:paraId="775CB79B" w14:textId="77777777" w:rsidR="00757DAF" w:rsidRDefault="0075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9718" w14:textId="77777777" w:rsidR="00983DF4" w:rsidRDefault="00983DF4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2CC45FE" w14:textId="77777777" w:rsidR="00983DF4" w:rsidRDefault="00983D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93E32" w14:textId="77777777" w:rsidR="00983DF4" w:rsidRDefault="00983DF4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07959">
      <w:rPr>
        <w:rStyle w:val="a9"/>
        <w:noProof/>
      </w:rPr>
      <w:t>5</w:t>
    </w:r>
    <w:r>
      <w:rPr>
        <w:rStyle w:val="a9"/>
      </w:rPr>
      <w:fldChar w:fldCharType="end"/>
    </w:r>
  </w:p>
  <w:p w14:paraId="2483D2EA" w14:textId="77777777" w:rsidR="00983DF4" w:rsidRDefault="00983DF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60D7" w14:textId="77777777" w:rsidR="00983DF4" w:rsidRDefault="002E7A3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B4EF3AB" wp14:editId="5EE6BFB0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7086E8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554A83D" wp14:editId="2BC71C2E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0D965" w14:textId="77777777" w:rsidR="00983DF4" w:rsidRPr="00E52B15" w:rsidRDefault="002E7A3C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20D32D30" wp14:editId="607959C9">
                                <wp:extent cx="634365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4365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FF0B283" w14:textId="77777777" w:rsidR="00983DF4" w:rsidRPr="00561114" w:rsidRDefault="00983DF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6FFD159E" w14:textId="77777777" w:rsidR="00983DF4" w:rsidRPr="00561114" w:rsidRDefault="00983DF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B3339EB" w14:textId="77777777" w:rsidR="00983DF4" w:rsidRPr="000F7B5C" w:rsidRDefault="00983DF4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5741DF63" w14:textId="77777777" w:rsidR="00983DF4" w:rsidRPr="000F7B5C" w:rsidRDefault="00983DF4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1523ABD7" w14:textId="77777777" w:rsidR="00983DF4" w:rsidRDefault="00983DF4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1484068A" w14:textId="77777777" w:rsidR="00983DF4" w:rsidRDefault="00983DF4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27FB8EC9" w14:textId="77777777" w:rsidR="00983DF4" w:rsidRPr="002B6128" w:rsidRDefault="00983DF4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78A186C3" w14:textId="77777777" w:rsidR="00983DF4" w:rsidRDefault="00983DF4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67BBED8F" w14:textId="77777777" w:rsidR="00983DF4" w:rsidRPr="001772E6" w:rsidRDefault="00983DF4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F957791" w14:textId="77777777" w:rsidR="00983DF4" w:rsidRDefault="00983DF4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4A83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1090D965" w14:textId="77777777" w:rsidR="00983DF4" w:rsidRPr="00E52B15" w:rsidRDefault="002E7A3C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20D32D30" wp14:editId="607959C9">
                          <wp:extent cx="634365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436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FF0B283" w14:textId="77777777" w:rsidR="00983DF4" w:rsidRPr="00561114" w:rsidRDefault="00983DF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6FFD159E" w14:textId="77777777" w:rsidR="00983DF4" w:rsidRPr="00561114" w:rsidRDefault="00983DF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B3339EB" w14:textId="77777777" w:rsidR="00983DF4" w:rsidRPr="000F7B5C" w:rsidRDefault="00983DF4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5741DF63" w14:textId="77777777" w:rsidR="00983DF4" w:rsidRPr="000F7B5C" w:rsidRDefault="00983DF4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1523ABD7" w14:textId="77777777" w:rsidR="00983DF4" w:rsidRDefault="00983DF4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1484068A" w14:textId="77777777" w:rsidR="00983DF4" w:rsidRDefault="00983DF4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27FB8EC9" w14:textId="77777777" w:rsidR="00983DF4" w:rsidRPr="002B6128" w:rsidRDefault="00983DF4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78A186C3" w14:textId="77777777" w:rsidR="00983DF4" w:rsidRDefault="00983DF4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67BBED8F" w14:textId="77777777" w:rsidR="00983DF4" w:rsidRPr="001772E6" w:rsidRDefault="00983DF4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2F957791" w14:textId="77777777" w:rsidR="00983DF4" w:rsidRDefault="00983DF4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4D0D249C"/>
    <w:multiLevelType w:val="hybridMultilevel"/>
    <w:tmpl w:val="338618B8"/>
    <w:lvl w:ilvl="0" w:tplc="6DA8393C">
      <w:start w:val="1"/>
      <w:numFmt w:val="decimal"/>
      <w:lvlText w:val="%1."/>
      <w:lvlJc w:val="left"/>
      <w:pPr>
        <w:ind w:left="1530" w:hanging="81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8" w15:restartNumberingAfterBreak="0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72122502">
    <w:abstractNumId w:val="2"/>
  </w:num>
  <w:num w:numId="2" w16cid:durableId="1244486908">
    <w:abstractNumId w:val="5"/>
  </w:num>
  <w:num w:numId="3" w16cid:durableId="1778523071">
    <w:abstractNumId w:val="3"/>
  </w:num>
  <w:num w:numId="4" w16cid:durableId="795946892">
    <w:abstractNumId w:val="7"/>
  </w:num>
  <w:num w:numId="5" w16cid:durableId="527842463">
    <w:abstractNumId w:val="1"/>
  </w:num>
  <w:num w:numId="6" w16cid:durableId="1204054581">
    <w:abstractNumId w:val="0"/>
  </w:num>
  <w:num w:numId="7" w16cid:durableId="1441607490">
    <w:abstractNumId w:val="4"/>
  </w:num>
  <w:num w:numId="8" w16cid:durableId="406344544">
    <w:abstractNumId w:val="8"/>
  </w:num>
  <w:num w:numId="9" w16cid:durableId="15272118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4B3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3F83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067F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04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396B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0AB2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10A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C7ABE"/>
    <w:rsid w:val="001D07E5"/>
    <w:rsid w:val="001D2328"/>
    <w:rsid w:val="001D270B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1AFC"/>
    <w:rsid w:val="0020205D"/>
    <w:rsid w:val="0020311F"/>
    <w:rsid w:val="00204172"/>
    <w:rsid w:val="0020444D"/>
    <w:rsid w:val="0020505B"/>
    <w:rsid w:val="0020522B"/>
    <w:rsid w:val="00205BE6"/>
    <w:rsid w:val="00205C35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34B"/>
    <w:rsid w:val="0023570C"/>
    <w:rsid w:val="00235C41"/>
    <w:rsid w:val="00235D0B"/>
    <w:rsid w:val="00236863"/>
    <w:rsid w:val="00237155"/>
    <w:rsid w:val="00237404"/>
    <w:rsid w:val="002404F5"/>
    <w:rsid w:val="00240C0E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124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190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44"/>
    <w:rsid w:val="002E4C8C"/>
    <w:rsid w:val="002E5543"/>
    <w:rsid w:val="002E6031"/>
    <w:rsid w:val="002E6602"/>
    <w:rsid w:val="002E72FE"/>
    <w:rsid w:val="002E7A3C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4CF1"/>
    <w:rsid w:val="0031545F"/>
    <w:rsid w:val="00315AC0"/>
    <w:rsid w:val="00315D2E"/>
    <w:rsid w:val="0031766A"/>
    <w:rsid w:val="003178AD"/>
    <w:rsid w:val="00317DE9"/>
    <w:rsid w:val="00324027"/>
    <w:rsid w:val="003257DA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27F"/>
    <w:rsid w:val="00365621"/>
    <w:rsid w:val="00365AD4"/>
    <w:rsid w:val="00365B6E"/>
    <w:rsid w:val="00366330"/>
    <w:rsid w:val="003675ED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64EB"/>
    <w:rsid w:val="003B7702"/>
    <w:rsid w:val="003B794B"/>
    <w:rsid w:val="003B7AE3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6A14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C44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2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05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8641F"/>
    <w:rsid w:val="00491392"/>
    <w:rsid w:val="00491560"/>
    <w:rsid w:val="0049220E"/>
    <w:rsid w:val="00493675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4F7D26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532"/>
    <w:rsid w:val="00513742"/>
    <w:rsid w:val="00513B88"/>
    <w:rsid w:val="00513CE9"/>
    <w:rsid w:val="0051619C"/>
    <w:rsid w:val="00517B4B"/>
    <w:rsid w:val="00517F3A"/>
    <w:rsid w:val="00521285"/>
    <w:rsid w:val="005217E6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92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0E3E"/>
    <w:rsid w:val="00561114"/>
    <w:rsid w:val="00561DF6"/>
    <w:rsid w:val="00561F93"/>
    <w:rsid w:val="005621CB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54F"/>
    <w:rsid w:val="00587B46"/>
    <w:rsid w:val="00587BCC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5B5B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54D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1FB4"/>
    <w:rsid w:val="005E288B"/>
    <w:rsid w:val="005E29A4"/>
    <w:rsid w:val="005E2E22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8AD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070BB"/>
    <w:rsid w:val="006108A2"/>
    <w:rsid w:val="0061122D"/>
    <w:rsid w:val="0061201A"/>
    <w:rsid w:val="0061210B"/>
    <w:rsid w:val="00612AD8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12F7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2EB"/>
    <w:rsid w:val="006E274F"/>
    <w:rsid w:val="006E338A"/>
    <w:rsid w:val="006E3E1E"/>
    <w:rsid w:val="006E4067"/>
    <w:rsid w:val="006E4E27"/>
    <w:rsid w:val="006E5D98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4C21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57DAF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0D79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22B"/>
    <w:rsid w:val="00835731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40DB"/>
    <w:rsid w:val="00864414"/>
    <w:rsid w:val="008657A8"/>
    <w:rsid w:val="00865B5F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3F7F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91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46F9"/>
    <w:rsid w:val="008D514F"/>
    <w:rsid w:val="008D54FE"/>
    <w:rsid w:val="008D5E3D"/>
    <w:rsid w:val="008D64A9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6F76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1DE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A6C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C7A1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2F92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1DC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DCC"/>
    <w:rsid w:val="00A342F9"/>
    <w:rsid w:val="00A343F1"/>
    <w:rsid w:val="00A36450"/>
    <w:rsid w:val="00A3776A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93F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C7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36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50D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2B5A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82C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192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B7B53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4E96"/>
    <w:rsid w:val="00CF54A3"/>
    <w:rsid w:val="00CF5F18"/>
    <w:rsid w:val="00CF7394"/>
    <w:rsid w:val="00CF7517"/>
    <w:rsid w:val="00CF7F11"/>
    <w:rsid w:val="00D009BE"/>
    <w:rsid w:val="00D01055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B7F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57CF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18CB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7FB"/>
    <w:rsid w:val="00E66B60"/>
    <w:rsid w:val="00E66E30"/>
    <w:rsid w:val="00E671FD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E74C7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E5E"/>
    <w:rsid w:val="00F07959"/>
    <w:rsid w:val="00F07D50"/>
    <w:rsid w:val="00F100F5"/>
    <w:rsid w:val="00F117DB"/>
    <w:rsid w:val="00F11BF9"/>
    <w:rsid w:val="00F1213B"/>
    <w:rsid w:val="00F12E73"/>
    <w:rsid w:val="00F12EF7"/>
    <w:rsid w:val="00F13BC9"/>
    <w:rsid w:val="00F13D21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520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5BA"/>
    <w:rsid w:val="00FA188F"/>
    <w:rsid w:val="00FA1FBB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0E2E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A3CAEE"/>
  <w14:defaultImageDpi w14:val="0"/>
  <w15:docId w15:val="{EBB8B508-AFB1-464E-87FC-2B464CCE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424F2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3C971-D021-43A2-BA4C-C2ACE21C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25</TotalTime>
  <Pages>5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Усольцева Мария Валерьевна</cp:lastModifiedBy>
  <cp:revision>31</cp:revision>
  <cp:lastPrinted>2022-11-28T12:53:00Z</cp:lastPrinted>
  <dcterms:created xsi:type="dcterms:W3CDTF">2022-10-10T12:06:00Z</dcterms:created>
  <dcterms:modified xsi:type="dcterms:W3CDTF">2022-11-29T14:22:00Z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_AdHocReviewCycleID">
    <vt:i4>-260649719</vt:i4>
  </property>
  <property fmtid="{D5CDD505-2E9C-101B-9397-08002B2CF9AE}" pid="5" name="_NewReviewCycle">
    <vt:lpwstr/>
  </property>
  <property fmtid="{D5CDD505-2E9C-101B-9397-08002B2CF9AE}" pid="6" name="_EmailSubject">
    <vt:lpwstr>проекты для прокуратуры</vt:lpwstr>
  </property>
  <property fmtid="{D5CDD505-2E9C-101B-9397-08002B2CF9AE}" pid="7" name="_AuthorEmail">
    <vt:lpwstr>usoltseva@rst.kreml.nnov.ru</vt:lpwstr>
  </property>
  <property fmtid="{D5CDD505-2E9C-101B-9397-08002B2CF9AE}" pid="8" name="_AuthorEmailDisplayName">
    <vt:lpwstr>Усольцева Мария Валерьевна</vt:lpwstr>
  </property>
  <property fmtid="{D5CDD505-2E9C-101B-9397-08002B2CF9AE}" pid="9" name="_ReviewingToolsShownOnce">
    <vt:lpwstr/>
  </property>
</Properties>
</file>